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41ECF" w14:textId="4AFFEBD1" w:rsidR="00684F53" w:rsidRPr="00ED16B5" w:rsidRDefault="00684F53" w:rsidP="007107C7">
      <w:pPr>
        <w:rPr>
          <w:rFonts w:ascii="Arial" w:hAnsi="Arial" w:cs="Arial"/>
          <w:b/>
          <w:bCs/>
          <w:color w:val="7030A0"/>
        </w:rPr>
      </w:pPr>
      <w:bookmarkStart w:id="0" w:name="_Hlk151556828"/>
      <w:r w:rsidRPr="00ED16B5">
        <w:rPr>
          <w:rFonts w:ascii="Arial" w:hAnsi="Arial" w:cs="Arial"/>
          <w:b/>
          <w:bCs/>
          <w:color w:val="7030A0"/>
        </w:rPr>
        <w:t xml:space="preserve">Invitation to </w:t>
      </w:r>
      <w:r w:rsidR="0048155E" w:rsidRPr="00ED16B5">
        <w:rPr>
          <w:rFonts w:ascii="Arial" w:hAnsi="Arial" w:cs="Arial"/>
          <w:b/>
          <w:bCs/>
          <w:color w:val="7030A0"/>
        </w:rPr>
        <w:t>participate</w:t>
      </w:r>
      <w:r w:rsidR="00C4530E" w:rsidRPr="00ED16B5">
        <w:rPr>
          <w:rFonts w:ascii="Arial" w:hAnsi="Arial" w:cs="Arial"/>
          <w:b/>
          <w:bCs/>
          <w:color w:val="7030A0"/>
        </w:rPr>
        <w:t xml:space="preserve"> in a development programme </w:t>
      </w:r>
      <w:r w:rsidR="00AE0D2D" w:rsidRPr="00ED16B5">
        <w:rPr>
          <w:rFonts w:ascii="Arial" w:hAnsi="Arial" w:cs="Arial"/>
          <w:b/>
          <w:bCs/>
          <w:color w:val="7030A0"/>
        </w:rPr>
        <w:t>to set</w:t>
      </w:r>
      <w:r w:rsidR="0048155E" w:rsidRPr="00ED16B5">
        <w:rPr>
          <w:rFonts w:ascii="Arial" w:hAnsi="Arial" w:cs="Arial"/>
          <w:b/>
          <w:bCs/>
          <w:color w:val="7030A0"/>
        </w:rPr>
        <w:t xml:space="preserve"> up a </w:t>
      </w:r>
      <w:r w:rsidRPr="00ED16B5">
        <w:rPr>
          <w:rFonts w:ascii="Arial" w:hAnsi="Arial" w:cs="Arial"/>
          <w:b/>
          <w:bCs/>
          <w:color w:val="7030A0"/>
        </w:rPr>
        <w:t xml:space="preserve">Social Supermarket service </w:t>
      </w:r>
      <w:r w:rsidR="0065436D">
        <w:rPr>
          <w:rFonts w:ascii="Arial" w:hAnsi="Arial" w:cs="Arial"/>
          <w:b/>
          <w:bCs/>
          <w:color w:val="7030A0"/>
        </w:rPr>
        <w:t>in</w:t>
      </w:r>
      <w:r w:rsidRPr="00ED16B5">
        <w:rPr>
          <w:rFonts w:ascii="Arial" w:hAnsi="Arial" w:cs="Arial"/>
          <w:b/>
          <w:bCs/>
          <w:color w:val="7030A0"/>
        </w:rPr>
        <w:t xml:space="preserve"> Ballymoney District Electoral Area (DEA) </w:t>
      </w:r>
    </w:p>
    <w:bookmarkEnd w:id="0"/>
    <w:p w14:paraId="5AFC5A9A" w14:textId="77777777" w:rsidR="00684F53" w:rsidRPr="00166A24" w:rsidRDefault="00684F53" w:rsidP="007107C7">
      <w:pPr>
        <w:rPr>
          <w:rFonts w:ascii="Arial" w:hAnsi="Arial" w:cs="Arial"/>
        </w:rPr>
      </w:pPr>
    </w:p>
    <w:p w14:paraId="388E36C6" w14:textId="523B8A9E" w:rsidR="007107C7" w:rsidRDefault="007107C7" w:rsidP="007107C7">
      <w:pPr>
        <w:rPr>
          <w:rFonts w:ascii="Arial" w:hAnsi="Arial" w:cs="Arial"/>
          <w:sz w:val="22"/>
          <w:szCs w:val="22"/>
        </w:rPr>
      </w:pPr>
      <w:r w:rsidRPr="00166A24">
        <w:rPr>
          <w:rFonts w:ascii="Arial" w:hAnsi="Arial" w:cs="Arial"/>
          <w:sz w:val="22"/>
          <w:szCs w:val="22"/>
        </w:rPr>
        <w:t xml:space="preserve">Causeway Coast and Glens Borough Council is inviting Expressions of Interest from organisations interested </w:t>
      </w:r>
      <w:r w:rsidR="00684F53" w:rsidRPr="00166A24">
        <w:rPr>
          <w:rFonts w:ascii="Arial" w:hAnsi="Arial" w:cs="Arial"/>
          <w:sz w:val="22"/>
          <w:szCs w:val="22"/>
        </w:rPr>
        <w:t xml:space="preserve">in </w:t>
      </w:r>
      <w:r w:rsidR="00AE0D2D" w:rsidRPr="00166A24">
        <w:rPr>
          <w:rFonts w:ascii="Arial" w:hAnsi="Arial" w:cs="Arial"/>
          <w:sz w:val="22"/>
          <w:szCs w:val="22"/>
        </w:rPr>
        <w:t xml:space="preserve">participating in a development programme with a view to being able to bid for future funding to </w:t>
      </w:r>
      <w:r w:rsidR="0065436D" w:rsidRPr="00166A24">
        <w:rPr>
          <w:rFonts w:ascii="Arial" w:hAnsi="Arial" w:cs="Arial"/>
          <w:sz w:val="22"/>
          <w:szCs w:val="22"/>
        </w:rPr>
        <w:t>deliver</w:t>
      </w:r>
      <w:r w:rsidRPr="00166A24">
        <w:rPr>
          <w:rFonts w:ascii="Arial" w:hAnsi="Arial" w:cs="Arial"/>
          <w:sz w:val="22"/>
          <w:szCs w:val="22"/>
        </w:rPr>
        <w:t xml:space="preserve"> a Social Supermarket </w:t>
      </w:r>
      <w:r w:rsidR="0065436D" w:rsidRPr="00166A24">
        <w:rPr>
          <w:rFonts w:ascii="Arial" w:hAnsi="Arial" w:cs="Arial"/>
          <w:sz w:val="22"/>
          <w:szCs w:val="22"/>
        </w:rPr>
        <w:t xml:space="preserve">Programme </w:t>
      </w:r>
      <w:r w:rsidRPr="00166A24">
        <w:rPr>
          <w:rFonts w:ascii="Arial" w:hAnsi="Arial" w:cs="Arial"/>
          <w:sz w:val="22"/>
          <w:szCs w:val="22"/>
        </w:rPr>
        <w:t xml:space="preserve">that would cover all or part of </w:t>
      </w:r>
      <w:r w:rsidR="00684F53" w:rsidRPr="00166A24">
        <w:rPr>
          <w:rFonts w:ascii="Arial" w:hAnsi="Arial" w:cs="Arial"/>
          <w:b/>
          <w:bCs/>
          <w:sz w:val="22"/>
          <w:szCs w:val="22"/>
        </w:rPr>
        <w:t xml:space="preserve">Ballymoney </w:t>
      </w:r>
      <w:r w:rsidRPr="00166A24">
        <w:rPr>
          <w:rFonts w:ascii="Arial" w:hAnsi="Arial" w:cs="Arial"/>
          <w:b/>
          <w:bCs/>
          <w:sz w:val="22"/>
          <w:szCs w:val="22"/>
        </w:rPr>
        <w:t>District Electoral Area (DEA).</w:t>
      </w:r>
      <w:r w:rsidRPr="00166A24">
        <w:rPr>
          <w:rFonts w:ascii="Arial" w:hAnsi="Arial" w:cs="Arial"/>
          <w:sz w:val="22"/>
          <w:szCs w:val="22"/>
        </w:rPr>
        <w:t xml:space="preserve"> </w:t>
      </w:r>
    </w:p>
    <w:p w14:paraId="5C72ED80" w14:textId="77777777" w:rsidR="00166A24" w:rsidRPr="00166A24" w:rsidRDefault="00166A24" w:rsidP="007107C7">
      <w:pPr>
        <w:rPr>
          <w:rFonts w:ascii="Arial" w:hAnsi="Arial" w:cs="Arial"/>
          <w:sz w:val="22"/>
          <w:szCs w:val="22"/>
        </w:rPr>
      </w:pPr>
    </w:p>
    <w:p w14:paraId="51CEFB22" w14:textId="77777777" w:rsidR="007107C7" w:rsidRPr="00166A24" w:rsidRDefault="007107C7" w:rsidP="007107C7">
      <w:pPr>
        <w:rPr>
          <w:rFonts w:ascii="Arial" w:hAnsi="Arial" w:cs="Arial"/>
          <w:sz w:val="22"/>
          <w:szCs w:val="22"/>
        </w:rPr>
      </w:pPr>
    </w:p>
    <w:p w14:paraId="32786F7B" w14:textId="77777777" w:rsidR="00D357C4" w:rsidRPr="00166A24" w:rsidRDefault="00D357C4" w:rsidP="00E9351D">
      <w:pPr>
        <w:spacing w:after="160" w:line="259" w:lineRule="auto"/>
        <w:jc w:val="both"/>
        <w:rPr>
          <w:rFonts w:ascii="Arial" w:eastAsiaTheme="minorHAnsi" w:hAnsi="Arial" w:cs="Arial"/>
          <w:b/>
          <w:bCs/>
          <w:sz w:val="22"/>
          <w:szCs w:val="22"/>
        </w:rPr>
      </w:pPr>
      <w:r w:rsidRPr="00166A24">
        <w:rPr>
          <w:rFonts w:ascii="Arial" w:eastAsiaTheme="minorHAnsi" w:hAnsi="Arial" w:cs="Arial"/>
          <w:b/>
          <w:bCs/>
          <w:sz w:val="22"/>
          <w:szCs w:val="22"/>
        </w:rPr>
        <w:t>What is a Social Supermarket?</w:t>
      </w:r>
    </w:p>
    <w:p w14:paraId="1D08C749" w14:textId="6D8517FC" w:rsidR="00E901F2" w:rsidRDefault="00E9351D" w:rsidP="00E9351D">
      <w:pPr>
        <w:spacing w:after="160" w:line="259" w:lineRule="auto"/>
        <w:jc w:val="both"/>
        <w:rPr>
          <w:rFonts w:ascii="Arial" w:hAnsi="Arial" w:cs="Arial"/>
          <w:sz w:val="22"/>
          <w:szCs w:val="22"/>
        </w:rPr>
      </w:pPr>
      <w:r w:rsidRPr="00166A24">
        <w:rPr>
          <w:rFonts w:ascii="Arial" w:eastAsiaTheme="minorHAnsi" w:hAnsi="Arial" w:cs="Arial"/>
          <w:sz w:val="22"/>
          <w:szCs w:val="22"/>
        </w:rPr>
        <w:t xml:space="preserve">Social Supermarkets </w:t>
      </w:r>
      <w:r w:rsidR="00166A24" w:rsidRPr="00166A24">
        <w:rPr>
          <w:rFonts w:ascii="Arial" w:hAnsi="Arial" w:cs="Arial"/>
          <w:sz w:val="22"/>
          <w:szCs w:val="22"/>
        </w:rPr>
        <w:t xml:space="preserve">offer a longer term and sustainable response to food insecurity by seeking to help address the root causes of poverty rather than short term crisis interventions. They </w:t>
      </w:r>
      <w:r w:rsidRPr="00166A24">
        <w:rPr>
          <w:rFonts w:ascii="Arial" w:eastAsiaTheme="minorHAnsi" w:hAnsi="Arial" w:cs="Arial"/>
          <w:sz w:val="22"/>
          <w:szCs w:val="22"/>
        </w:rPr>
        <w:t xml:space="preserve">provide members, who are struggling financially and meet certain criteria, with the opportunity to shop in a reduced cost food shop for a set </w:t>
      </w:r>
      <w:proofErr w:type="gramStart"/>
      <w:r w:rsidRPr="00166A24">
        <w:rPr>
          <w:rFonts w:ascii="Arial" w:eastAsiaTheme="minorHAnsi" w:hAnsi="Arial" w:cs="Arial"/>
          <w:sz w:val="22"/>
          <w:szCs w:val="22"/>
        </w:rPr>
        <w:t>period of time</w:t>
      </w:r>
      <w:proofErr w:type="gramEnd"/>
      <w:r w:rsidRPr="00166A24">
        <w:rPr>
          <w:rFonts w:ascii="Arial" w:eastAsiaTheme="minorHAnsi" w:hAnsi="Arial" w:cs="Arial"/>
          <w:sz w:val="22"/>
          <w:szCs w:val="22"/>
        </w:rPr>
        <w:t xml:space="preserve"> alongside engaging in wraparound support including advice on budgeting, </w:t>
      </w:r>
      <w:r w:rsidR="00D357C4" w:rsidRPr="00166A24">
        <w:rPr>
          <w:rFonts w:ascii="Arial" w:eastAsiaTheme="minorHAnsi" w:hAnsi="Arial" w:cs="Arial"/>
          <w:sz w:val="22"/>
          <w:szCs w:val="22"/>
        </w:rPr>
        <w:t xml:space="preserve">managing debt, </w:t>
      </w:r>
      <w:r w:rsidRPr="00166A24">
        <w:rPr>
          <w:rFonts w:ascii="Arial" w:eastAsiaTheme="minorHAnsi" w:hAnsi="Arial" w:cs="Arial"/>
          <w:sz w:val="22"/>
          <w:szCs w:val="22"/>
        </w:rPr>
        <w:t xml:space="preserve">benefits advice, healthy eating, </w:t>
      </w:r>
      <w:r w:rsidR="00D357C4" w:rsidRPr="00166A24">
        <w:rPr>
          <w:rFonts w:ascii="Arial" w:eastAsiaTheme="minorHAnsi" w:hAnsi="Arial" w:cs="Arial"/>
          <w:sz w:val="22"/>
          <w:szCs w:val="22"/>
        </w:rPr>
        <w:t>training and</w:t>
      </w:r>
      <w:r w:rsidRPr="00166A24">
        <w:rPr>
          <w:rFonts w:ascii="Arial" w:eastAsiaTheme="minorHAnsi" w:hAnsi="Arial" w:cs="Arial"/>
          <w:sz w:val="22"/>
          <w:szCs w:val="22"/>
        </w:rPr>
        <w:t xml:space="preserve"> signposting</w:t>
      </w:r>
      <w:r w:rsidR="007107C7" w:rsidRPr="00166A24">
        <w:rPr>
          <w:rFonts w:ascii="Arial" w:eastAsiaTheme="minorHAnsi" w:hAnsi="Arial" w:cs="Arial"/>
          <w:sz w:val="22"/>
          <w:szCs w:val="22"/>
        </w:rPr>
        <w:t xml:space="preserve"> to other services</w:t>
      </w:r>
      <w:r w:rsidRPr="00166A24">
        <w:rPr>
          <w:rFonts w:ascii="Arial" w:eastAsiaTheme="minorHAnsi" w:hAnsi="Arial" w:cs="Arial"/>
          <w:sz w:val="22"/>
          <w:szCs w:val="22"/>
        </w:rPr>
        <w:t>. It is a membership programme where members pay a weekly membership subscription to shop for a variety of fresh, frozen &amp; store cupboard food products.</w:t>
      </w:r>
      <w:r w:rsidR="00D357C4" w:rsidRPr="00166A24">
        <w:rPr>
          <w:rFonts w:ascii="Arial" w:eastAsiaTheme="minorHAnsi" w:hAnsi="Arial" w:cs="Arial"/>
          <w:sz w:val="22"/>
          <w:szCs w:val="22"/>
        </w:rPr>
        <w:t xml:space="preserve"> </w:t>
      </w:r>
      <w:r w:rsidR="00D9313E" w:rsidRPr="00166A24">
        <w:rPr>
          <w:rFonts w:ascii="Arial" w:eastAsiaTheme="minorHAnsi" w:hAnsi="Arial" w:cs="Arial"/>
          <w:bCs/>
          <w:sz w:val="22"/>
          <w:szCs w:val="22"/>
        </w:rPr>
        <w:t xml:space="preserve">The learning </w:t>
      </w:r>
      <w:r w:rsidR="006401C4" w:rsidRPr="00166A24">
        <w:rPr>
          <w:rFonts w:ascii="Arial" w:eastAsiaTheme="minorHAnsi" w:hAnsi="Arial" w:cs="Arial"/>
          <w:bCs/>
          <w:sz w:val="22"/>
          <w:szCs w:val="22"/>
        </w:rPr>
        <w:t>from pilot projects</w:t>
      </w:r>
      <w:r w:rsidR="00D9313E" w:rsidRPr="00166A24">
        <w:rPr>
          <w:rFonts w:ascii="Arial" w:eastAsiaTheme="minorHAnsi" w:hAnsi="Arial" w:cs="Arial"/>
          <w:bCs/>
          <w:sz w:val="22"/>
          <w:szCs w:val="22"/>
        </w:rPr>
        <w:t xml:space="preserve"> is that, </w:t>
      </w:r>
      <w:r w:rsidR="00D9313E" w:rsidRPr="00166A24">
        <w:rPr>
          <w:rFonts w:ascii="Arial" w:eastAsia="Arial" w:hAnsi="Arial" w:cs="Arial"/>
          <w:sz w:val="22"/>
          <w:szCs w:val="22"/>
        </w:rPr>
        <w:t>while the food aid is important, the wraparound support offered is at least equally as important.</w:t>
      </w:r>
      <w:r w:rsidR="00166A24" w:rsidRPr="00166A24">
        <w:rPr>
          <w:rFonts w:ascii="Arial" w:hAnsi="Arial" w:cs="Arial"/>
          <w:sz w:val="22"/>
          <w:szCs w:val="22"/>
        </w:rPr>
        <w:t xml:space="preserve"> </w:t>
      </w:r>
    </w:p>
    <w:p w14:paraId="7F4DDF02" w14:textId="77777777" w:rsidR="00166A24" w:rsidRPr="00166A24" w:rsidRDefault="00166A24" w:rsidP="00E9351D">
      <w:pPr>
        <w:spacing w:after="160" w:line="259" w:lineRule="auto"/>
        <w:jc w:val="both"/>
        <w:rPr>
          <w:rFonts w:ascii="Arial" w:eastAsiaTheme="minorHAnsi" w:hAnsi="Arial" w:cs="Arial"/>
          <w:sz w:val="22"/>
          <w:szCs w:val="22"/>
        </w:rPr>
      </w:pPr>
    </w:p>
    <w:p w14:paraId="7EAFC55B" w14:textId="77777777" w:rsidR="00166A24" w:rsidRPr="00166A24" w:rsidRDefault="00166A24" w:rsidP="00166A24">
      <w:pPr>
        <w:spacing w:after="160" w:line="259" w:lineRule="auto"/>
        <w:jc w:val="both"/>
        <w:rPr>
          <w:rFonts w:ascii="Arial" w:eastAsiaTheme="minorHAnsi" w:hAnsi="Arial" w:cs="Arial"/>
          <w:b/>
          <w:bCs/>
          <w:sz w:val="22"/>
          <w:szCs w:val="22"/>
        </w:rPr>
      </w:pPr>
      <w:r w:rsidRPr="00166A24">
        <w:rPr>
          <w:rFonts w:ascii="Arial" w:eastAsiaTheme="minorHAnsi" w:hAnsi="Arial" w:cs="Arial"/>
          <w:b/>
          <w:bCs/>
          <w:sz w:val="22"/>
          <w:szCs w:val="22"/>
        </w:rPr>
        <w:t>What is the current Social Supermarket provision in Causeway Coast and Glens?</w:t>
      </w:r>
    </w:p>
    <w:p w14:paraId="38331EC2" w14:textId="7F155B71" w:rsidR="00166A24" w:rsidRPr="00166A24" w:rsidRDefault="00166A24" w:rsidP="00166A24">
      <w:pPr>
        <w:jc w:val="both"/>
        <w:rPr>
          <w:rFonts w:ascii="Arial" w:eastAsiaTheme="minorHAnsi" w:hAnsi="Arial" w:cs="Arial"/>
          <w:bCs/>
          <w:sz w:val="22"/>
          <w:szCs w:val="22"/>
        </w:rPr>
      </w:pPr>
      <w:r w:rsidRPr="00166A24">
        <w:rPr>
          <w:rFonts w:ascii="Arial" w:hAnsi="Arial" w:cs="Arial"/>
          <w:sz w:val="22"/>
          <w:szCs w:val="22"/>
        </w:rPr>
        <w:t xml:space="preserve">The current provision in Causeway Coast and Glens is varied, with 2 well established social supermarket models, including one of the original DfC pilot projects, providing a service across a significant part of the borough. Council receives annual funding from the Department for Communities through a Social Supermarket </w:t>
      </w:r>
      <w:r w:rsidR="00FE3B11">
        <w:rPr>
          <w:rFonts w:ascii="Arial" w:hAnsi="Arial" w:cs="Arial"/>
          <w:sz w:val="22"/>
          <w:szCs w:val="22"/>
        </w:rPr>
        <w:t xml:space="preserve">(SSM) </w:t>
      </w:r>
      <w:r w:rsidRPr="00166A24">
        <w:rPr>
          <w:rFonts w:ascii="Arial" w:hAnsi="Arial" w:cs="Arial"/>
          <w:sz w:val="22"/>
          <w:szCs w:val="22"/>
        </w:rPr>
        <w:t xml:space="preserve">Support </w:t>
      </w:r>
      <w:r w:rsidR="00FE3B11">
        <w:rPr>
          <w:rFonts w:ascii="Arial" w:hAnsi="Arial" w:cs="Arial"/>
          <w:sz w:val="22"/>
          <w:szCs w:val="22"/>
        </w:rPr>
        <w:t>Programme</w:t>
      </w:r>
      <w:r w:rsidRPr="00166A24">
        <w:rPr>
          <w:rFonts w:ascii="Arial" w:hAnsi="Arial" w:cs="Arial"/>
          <w:sz w:val="22"/>
          <w:szCs w:val="22"/>
        </w:rPr>
        <w:t xml:space="preserve"> and is keen to ensure that</w:t>
      </w:r>
      <w:r>
        <w:rPr>
          <w:rFonts w:ascii="Arial" w:hAnsi="Arial" w:cs="Arial"/>
          <w:sz w:val="22"/>
          <w:szCs w:val="22"/>
        </w:rPr>
        <w:t xml:space="preserve"> a borough wide </w:t>
      </w:r>
      <w:r w:rsidRPr="00166A24">
        <w:rPr>
          <w:rFonts w:ascii="Arial" w:hAnsi="Arial" w:cs="Arial"/>
          <w:bCs/>
          <w:sz w:val="22"/>
          <w:szCs w:val="22"/>
        </w:rPr>
        <w:t xml:space="preserve">social supermarket </w:t>
      </w:r>
      <w:r>
        <w:rPr>
          <w:rFonts w:ascii="Arial" w:hAnsi="Arial" w:cs="Arial"/>
          <w:sz w:val="22"/>
          <w:szCs w:val="22"/>
        </w:rPr>
        <w:t>service is available.</w:t>
      </w:r>
    </w:p>
    <w:p w14:paraId="1C2FC521" w14:textId="25115C15" w:rsidR="00166A24" w:rsidRPr="00166A24" w:rsidRDefault="00166A24" w:rsidP="00166A24">
      <w:pPr>
        <w:jc w:val="both"/>
        <w:rPr>
          <w:rFonts w:ascii="Arial" w:eastAsiaTheme="minorHAnsi" w:hAnsi="Arial" w:cs="Arial"/>
          <w:bCs/>
          <w:sz w:val="22"/>
          <w:szCs w:val="22"/>
        </w:rPr>
      </w:pPr>
      <w:r w:rsidRPr="00166A24">
        <w:rPr>
          <w:rFonts w:ascii="Arial" w:eastAsiaTheme="minorHAnsi" w:hAnsi="Arial" w:cs="Arial"/>
          <w:bCs/>
          <w:sz w:val="22"/>
          <w:szCs w:val="22"/>
        </w:rPr>
        <w:t xml:space="preserve">Gaps have been identified in </w:t>
      </w:r>
      <w:r>
        <w:rPr>
          <w:rFonts w:ascii="Arial" w:eastAsiaTheme="minorHAnsi" w:hAnsi="Arial" w:cs="Arial"/>
          <w:bCs/>
          <w:sz w:val="22"/>
          <w:szCs w:val="22"/>
        </w:rPr>
        <w:t>coverage in some areas</w:t>
      </w:r>
      <w:r w:rsidRPr="00166A24">
        <w:rPr>
          <w:rFonts w:ascii="Arial" w:eastAsiaTheme="minorHAnsi" w:hAnsi="Arial" w:cs="Arial"/>
          <w:bCs/>
          <w:sz w:val="22"/>
          <w:szCs w:val="22"/>
        </w:rPr>
        <w:t xml:space="preserve"> where it is not feasible for residents to travel to the existing 2 social supermarkets. </w:t>
      </w:r>
    </w:p>
    <w:p w14:paraId="6FAA55DB" w14:textId="77777777" w:rsidR="00166A24" w:rsidRPr="00166A24" w:rsidRDefault="00166A24" w:rsidP="00166A24">
      <w:pPr>
        <w:jc w:val="both"/>
        <w:rPr>
          <w:rFonts w:ascii="Arial" w:eastAsiaTheme="minorHAnsi" w:hAnsi="Arial" w:cs="Arial"/>
          <w:sz w:val="22"/>
          <w:szCs w:val="22"/>
          <w:lang w:eastAsia="en-GB"/>
        </w:rPr>
      </w:pPr>
      <w:proofErr w:type="gramStart"/>
      <w:r w:rsidRPr="00166A24">
        <w:rPr>
          <w:rFonts w:ascii="Arial" w:eastAsiaTheme="minorHAnsi" w:hAnsi="Arial" w:cs="Arial"/>
          <w:sz w:val="22"/>
          <w:szCs w:val="22"/>
          <w:lang w:eastAsia="en-GB"/>
        </w:rPr>
        <w:t>In order to</w:t>
      </w:r>
      <w:proofErr w:type="gramEnd"/>
      <w:r w:rsidRPr="00166A24">
        <w:rPr>
          <w:rFonts w:ascii="Arial" w:eastAsiaTheme="minorHAnsi" w:hAnsi="Arial" w:cs="Arial"/>
          <w:sz w:val="22"/>
          <w:szCs w:val="22"/>
          <w:lang w:eastAsia="en-GB"/>
        </w:rPr>
        <w:t xml:space="preserve"> address this gap in provision Council is now inviting expressions of interest from organisations that would be interested in exploring the feasibility of setting up and operating a social supermarket in Ballymoney DEA.</w:t>
      </w:r>
    </w:p>
    <w:p w14:paraId="74ACAEB6" w14:textId="77777777" w:rsidR="00166A24" w:rsidRPr="00166A24" w:rsidRDefault="00166A24" w:rsidP="00166A24">
      <w:pPr>
        <w:jc w:val="both"/>
        <w:rPr>
          <w:rFonts w:ascii="Arial" w:eastAsiaTheme="minorHAnsi" w:hAnsi="Arial" w:cs="Arial"/>
          <w:sz w:val="22"/>
          <w:szCs w:val="22"/>
          <w:lang w:eastAsia="en-GB"/>
        </w:rPr>
      </w:pPr>
      <w:r w:rsidRPr="00166A24">
        <w:rPr>
          <w:rFonts w:ascii="Arial" w:eastAsiaTheme="minorHAnsi" w:hAnsi="Arial" w:cs="Arial"/>
          <w:sz w:val="22"/>
          <w:szCs w:val="22"/>
          <w:lang w:eastAsia="en-GB"/>
        </w:rPr>
        <w:t xml:space="preserve">Council is interested to hear from organisations that may currently have the necessary capacity to deliver a social supermarket service </w:t>
      </w:r>
      <w:proofErr w:type="gramStart"/>
      <w:r w:rsidRPr="00166A24">
        <w:rPr>
          <w:rFonts w:ascii="Arial" w:eastAsiaTheme="minorHAnsi" w:hAnsi="Arial" w:cs="Arial"/>
          <w:sz w:val="22"/>
          <w:szCs w:val="22"/>
          <w:lang w:eastAsia="en-GB"/>
        </w:rPr>
        <w:t>and also</w:t>
      </w:r>
      <w:proofErr w:type="gramEnd"/>
      <w:r w:rsidRPr="00166A24">
        <w:rPr>
          <w:rFonts w:ascii="Arial" w:eastAsiaTheme="minorHAnsi" w:hAnsi="Arial" w:cs="Arial"/>
          <w:sz w:val="22"/>
          <w:szCs w:val="22"/>
          <w:lang w:eastAsia="en-GB"/>
        </w:rPr>
        <w:t xml:space="preserve"> from organisations that might not currently have the necessary capacity but who would be interested in working towards it, either on their own or in partnership with others. </w:t>
      </w:r>
    </w:p>
    <w:p w14:paraId="75FABEF3" w14:textId="77777777" w:rsidR="006401C4" w:rsidRPr="00166A24" w:rsidRDefault="006401C4" w:rsidP="00E9351D">
      <w:pPr>
        <w:jc w:val="both"/>
        <w:rPr>
          <w:rFonts w:ascii="Arial" w:eastAsiaTheme="minorHAnsi" w:hAnsi="Arial" w:cs="Arial"/>
          <w:color w:val="FF0000"/>
          <w:sz w:val="22"/>
          <w:szCs w:val="22"/>
          <w:lang w:eastAsia="en-GB"/>
        </w:rPr>
      </w:pPr>
      <w:bookmarkStart w:id="1" w:name="_Hlk195026234"/>
    </w:p>
    <w:bookmarkEnd w:id="1"/>
    <w:p w14:paraId="2DDB4E70" w14:textId="77777777" w:rsidR="00ED16B5" w:rsidRPr="00166A24" w:rsidRDefault="00ED16B5" w:rsidP="00E9351D">
      <w:pPr>
        <w:jc w:val="both"/>
        <w:rPr>
          <w:rFonts w:ascii="Arial" w:eastAsiaTheme="minorHAnsi" w:hAnsi="Arial" w:cs="Arial"/>
          <w:color w:val="FF0000"/>
          <w:sz w:val="22"/>
          <w:szCs w:val="22"/>
          <w:lang w:eastAsia="en-GB"/>
        </w:rPr>
      </w:pPr>
    </w:p>
    <w:p w14:paraId="07F022E2" w14:textId="45E06AD2" w:rsidR="00D9313E" w:rsidRPr="00166A24" w:rsidRDefault="00D9313E" w:rsidP="00E9351D">
      <w:pPr>
        <w:jc w:val="both"/>
        <w:rPr>
          <w:rFonts w:ascii="Arial" w:eastAsiaTheme="minorHAnsi" w:hAnsi="Arial" w:cs="Arial"/>
          <w:b/>
          <w:bCs/>
          <w:sz w:val="22"/>
          <w:szCs w:val="22"/>
          <w:lang w:eastAsia="en-GB"/>
        </w:rPr>
      </w:pPr>
      <w:r w:rsidRPr="00166A24">
        <w:rPr>
          <w:rFonts w:ascii="Arial" w:eastAsiaTheme="minorHAnsi" w:hAnsi="Arial" w:cs="Arial"/>
          <w:b/>
          <w:bCs/>
          <w:sz w:val="22"/>
          <w:szCs w:val="22"/>
          <w:lang w:eastAsia="en-GB"/>
        </w:rPr>
        <w:t xml:space="preserve">What </w:t>
      </w:r>
      <w:r w:rsidR="00C4530E" w:rsidRPr="00166A24">
        <w:rPr>
          <w:rFonts w:ascii="Arial" w:eastAsiaTheme="minorHAnsi" w:hAnsi="Arial" w:cs="Arial"/>
          <w:b/>
          <w:bCs/>
          <w:sz w:val="22"/>
          <w:szCs w:val="22"/>
          <w:lang w:eastAsia="en-GB"/>
        </w:rPr>
        <w:t>will the programme involve</w:t>
      </w:r>
      <w:r w:rsidRPr="00166A24">
        <w:rPr>
          <w:rFonts w:ascii="Arial" w:eastAsiaTheme="minorHAnsi" w:hAnsi="Arial" w:cs="Arial"/>
          <w:b/>
          <w:bCs/>
          <w:sz w:val="22"/>
          <w:szCs w:val="22"/>
          <w:lang w:eastAsia="en-GB"/>
        </w:rPr>
        <w:t>?</w:t>
      </w:r>
    </w:p>
    <w:p w14:paraId="5419E809" w14:textId="77777777" w:rsidR="00D357C4" w:rsidRPr="00166A24" w:rsidRDefault="00D357C4" w:rsidP="00E9351D">
      <w:pPr>
        <w:jc w:val="both"/>
        <w:rPr>
          <w:rFonts w:ascii="Arial" w:eastAsiaTheme="minorHAnsi" w:hAnsi="Arial" w:cs="Arial"/>
          <w:sz w:val="22"/>
          <w:szCs w:val="22"/>
          <w:lang w:eastAsia="en-GB"/>
        </w:rPr>
      </w:pPr>
    </w:p>
    <w:p w14:paraId="117F9A87" w14:textId="752FD3C5" w:rsidR="00D357C4" w:rsidRDefault="001A23E6" w:rsidP="00D357C4">
      <w:pPr>
        <w:jc w:val="both"/>
        <w:rPr>
          <w:rFonts w:ascii="Arial" w:eastAsiaTheme="minorHAnsi" w:hAnsi="Arial" w:cs="Arial"/>
          <w:sz w:val="22"/>
          <w:szCs w:val="22"/>
          <w:lang w:eastAsia="en-GB"/>
        </w:rPr>
      </w:pPr>
      <w:r w:rsidRPr="00166A24">
        <w:rPr>
          <w:rFonts w:ascii="Arial" w:eastAsiaTheme="minorHAnsi" w:hAnsi="Arial" w:cs="Arial"/>
          <w:sz w:val="22"/>
          <w:szCs w:val="22"/>
          <w:lang w:eastAsia="en-GB"/>
        </w:rPr>
        <w:t>Council will deliver a</w:t>
      </w:r>
      <w:r w:rsidR="0048155E" w:rsidRPr="00166A24">
        <w:rPr>
          <w:rFonts w:ascii="Arial" w:eastAsiaTheme="minorHAnsi" w:hAnsi="Arial" w:cs="Arial"/>
          <w:sz w:val="22"/>
          <w:szCs w:val="22"/>
          <w:lang w:eastAsia="en-GB"/>
        </w:rPr>
        <w:t xml:space="preserve"> </w:t>
      </w:r>
      <w:r w:rsidRPr="00166A24">
        <w:rPr>
          <w:rFonts w:ascii="Arial" w:eastAsiaTheme="minorHAnsi" w:hAnsi="Arial" w:cs="Arial"/>
          <w:sz w:val="22"/>
          <w:szCs w:val="22"/>
          <w:lang w:eastAsia="en-GB"/>
        </w:rPr>
        <w:t xml:space="preserve">development support </w:t>
      </w:r>
      <w:r w:rsidR="0048155E" w:rsidRPr="00166A24">
        <w:rPr>
          <w:rFonts w:ascii="Arial" w:eastAsiaTheme="minorHAnsi" w:hAnsi="Arial" w:cs="Arial"/>
          <w:sz w:val="22"/>
          <w:szCs w:val="22"/>
          <w:lang w:eastAsia="en-GB"/>
        </w:rPr>
        <w:t xml:space="preserve">programme </w:t>
      </w:r>
      <w:r w:rsidRPr="00166A24">
        <w:rPr>
          <w:rFonts w:ascii="Arial" w:eastAsiaTheme="minorHAnsi" w:hAnsi="Arial" w:cs="Arial"/>
          <w:sz w:val="22"/>
          <w:szCs w:val="22"/>
          <w:lang w:eastAsia="en-GB"/>
        </w:rPr>
        <w:t xml:space="preserve">which </w:t>
      </w:r>
      <w:r w:rsidR="0048155E" w:rsidRPr="00166A24">
        <w:rPr>
          <w:rFonts w:ascii="Arial" w:eastAsiaTheme="minorHAnsi" w:hAnsi="Arial" w:cs="Arial"/>
          <w:sz w:val="22"/>
          <w:szCs w:val="22"/>
          <w:lang w:eastAsia="en-GB"/>
        </w:rPr>
        <w:t xml:space="preserve">will involve </w:t>
      </w:r>
      <w:r w:rsidR="0029461F" w:rsidRPr="00166A24">
        <w:rPr>
          <w:rFonts w:ascii="Arial" w:eastAsiaTheme="minorHAnsi" w:hAnsi="Arial" w:cs="Arial"/>
          <w:sz w:val="22"/>
          <w:szCs w:val="22"/>
          <w:lang w:eastAsia="en-GB"/>
        </w:rPr>
        <w:t>cover</w:t>
      </w:r>
      <w:r w:rsidR="00CE032E" w:rsidRPr="00166A24">
        <w:rPr>
          <w:rFonts w:ascii="Arial" w:eastAsiaTheme="minorHAnsi" w:hAnsi="Arial" w:cs="Arial"/>
          <w:sz w:val="22"/>
          <w:szCs w:val="22"/>
          <w:lang w:eastAsia="en-GB"/>
        </w:rPr>
        <w:t xml:space="preserve"> all aspects of setting up and operating a social supermarket</w:t>
      </w:r>
      <w:r w:rsidR="0029461F" w:rsidRPr="00166A24">
        <w:rPr>
          <w:rFonts w:ascii="Arial" w:eastAsiaTheme="minorHAnsi" w:hAnsi="Arial" w:cs="Arial"/>
          <w:sz w:val="22"/>
          <w:szCs w:val="22"/>
          <w:lang w:eastAsia="en-GB"/>
        </w:rPr>
        <w:t>, including</w:t>
      </w:r>
      <w:r w:rsidR="00D357C4" w:rsidRPr="00166A24">
        <w:rPr>
          <w:rFonts w:ascii="Arial" w:eastAsiaTheme="minorHAnsi" w:hAnsi="Arial" w:cs="Arial"/>
          <w:sz w:val="22"/>
          <w:szCs w:val="22"/>
          <w:lang w:eastAsia="en-GB"/>
        </w:rPr>
        <w:t xml:space="preserve"> governance, </w:t>
      </w:r>
      <w:r w:rsidRPr="00166A24">
        <w:rPr>
          <w:rFonts w:ascii="Arial" w:eastAsiaTheme="minorHAnsi" w:hAnsi="Arial" w:cs="Arial"/>
          <w:sz w:val="22"/>
          <w:szCs w:val="22"/>
          <w:lang w:eastAsia="en-GB"/>
        </w:rPr>
        <w:t xml:space="preserve">policies and procedures, </w:t>
      </w:r>
      <w:r w:rsidR="00CE032E" w:rsidRPr="00166A24">
        <w:rPr>
          <w:rFonts w:ascii="Arial" w:eastAsiaTheme="minorHAnsi" w:hAnsi="Arial" w:cs="Arial"/>
          <w:sz w:val="22"/>
          <w:szCs w:val="22"/>
          <w:lang w:eastAsia="en-GB"/>
        </w:rPr>
        <w:t xml:space="preserve">logistics, </w:t>
      </w:r>
      <w:r w:rsidRPr="00166A24">
        <w:rPr>
          <w:rFonts w:ascii="Arial" w:eastAsiaTheme="minorHAnsi" w:hAnsi="Arial" w:cs="Arial"/>
          <w:sz w:val="22"/>
          <w:szCs w:val="22"/>
          <w:lang w:eastAsia="en-GB"/>
        </w:rPr>
        <w:t xml:space="preserve">assessing needs and developing tailored support plans for clients. The programme would also look at the </w:t>
      </w:r>
      <w:r w:rsidR="00CE032E" w:rsidRPr="00166A24">
        <w:rPr>
          <w:rFonts w:ascii="Arial" w:eastAsiaTheme="minorHAnsi" w:hAnsi="Arial" w:cs="Arial"/>
          <w:sz w:val="22"/>
          <w:szCs w:val="22"/>
          <w:lang w:eastAsia="en-GB"/>
        </w:rPr>
        <w:t xml:space="preserve">financial </w:t>
      </w:r>
      <w:r w:rsidRPr="00166A24">
        <w:rPr>
          <w:rFonts w:ascii="Arial" w:eastAsiaTheme="minorHAnsi" w:hAnsi="Arial" w:cs="Arial"/>
          <w:sz w:val="22"/>
          <w:szCs w:val="22"/>
          <w:lang w:eastAsia="en-GB"/>
        </w:rPr>
        <w:t xml:space="preserve">feasibility for </w:t>
      </w:r>
      <w:r w:rsidR="006401C4" w:rsidRPr="00166A24">
        <w:rPr>
          <w:rFonts w:ascii="Arial" w:eastAsiaTheme="minorHAnsi" w:hAnsi="Arial" w:cs="Arial"/>
          <w:sz w:val="22"/>
          <w:szCs w:val="22"/>
          <w:lang w:eastAsia="en-GB"/>
        </w:rPr>
        <w:t>your</w:t>
      </w:r>
      <w:r w:rsidRPr="00166A24">
        <w:rPr>
          <w:rFonts w:ascii="Arial" w:eastAsiaTheme="minorHAnsi" w:hAnsi="Arial" w:cs="Arial"/>
          <w:sz w:val="22"/>
          <w:szCs w:val="22"/>
          <w:lang w:eastAsia="en-GB"/>
        </w:rPr>
        <w:t xml:space="preserve"> </w:t>
      </w:r>
      <w:r w:rsidR="00CE032E" w:rsidRPr="00166A24">
        <w:rPr>
          <w:rFonts w:ascii="Arial" w:eastAsiaTheme="minorHAnsi" w:hAnsi="Arial" w:cs="Arial"/>
          <w:sz w:val="22"/>
          <w:szCs w:val="22"/>
          <w:lang w:eastAsia="en-GB"/>
        </w:rPr>
        <w:t xml:space="preserve">organisation. </w:t>
      </w:r>
      <w:r w:rsidR="00AE0D2D" w:rsidRPr="00166A24">
        <w:rPr>
          <w:rFonts w:ascii="Arial" w:eastAsiaTheme="minorHAnsi" w:hAnsi="Arial" w:cs="Arial"/>
          <w:sz w:val="22"/>
          <w:szCs w:val="22"/>
          <w:lang w:eastAsia="en-GB"/>
        </w:rPr>
        <w:t>At the end of the programme,</w:t>
      </w:r>
      <w:r w:rsidR="006401C4" w:rsidRPr="00166A24">
        <w:rPr>
          <w:rFonts w:ascii="Arial" w:eastAsiaTheme="minorHAnsi" w:hAnsi="Arial" w:cs="Arial"/>
          <w:sz w:val="22"/>
          <w:szCs w:val="22"/>
          <w:lang w:eastAsia="en-GB"/>
        </w:rPr>
        <w:t xml:space="preserve"> </w:t>
      </w:r>
      <w:r w:rsidR="00AE0D2D" w:rsidRPr="00166A24">
        <w:rPr>
          <w:rFonts w:ascii="Arial" w:eastAsiaTheme="minorHAnsi" w:hAnsi="Arial" w:cs="Arial"/>
          <w:sz w:val="22"/>
          <w:szCs w:val="22"/>
          <w:lang w:eastAsia="en-GB"/>
        </w:rPr>
        <w:t>interested o</w:t>
      </w:r>
      <w:r w:rsidR="001337B6" w:rsidRPr="00166A24">
        <w:rPr>
          <w:rFonts w:ascii="Arial" w:eastAsiaTheme="minorHAnsi" w:hAnsi="Arial" w:cs="Arial"/>
          <w:sz w:val="22"/>
          <w:szCs w:val="22"/>
          <w:lang w:eastAsia="en-GB"/>
        </w:rPr>
        <w:t xml:space="preserve">rganisations will have the opportunity to bid for funding </w:t>
      </w:r>
      <w:r w:rsidR="00AE0D2D" w:rsidRPr="00166A24">
        <w:rPr>
          <w:rFonts w:ascii="Arial" w:eastAsiaTheme="minorHAnsi" w:hAnsi="Arial" w:cs="Arial"/>
          <w:sz w:val="22"/>
          <w:szCs w:val="22"/>
          <w:lang w:eastAsia="en-GB"/>
        </w:rPr>
        <w:t xml:space="preserve">to </w:t>
      </w:r>
      <w:r w:rsidR="001337B6" w:rsidRPr="00166A24">
        <w:rPr>
          <w:rFonts w:ascii="Arial" w:eastAsiaTheme="minorHAnsi" w:hAnsi="Arial" w:cs="Arial"/>
          <w:sz w:val="22"/>
          <w:szCs w:val="22"/>
          <w:lang w:eastAsia="en-GB"/>
        </w:rPr>
        <w:t>operate a social supermarket,</w:t>
      </w:r>
      <w:r w:rsidR="00D357C4" w:rsidRPr="00166A24">
        <w:rPr>
          <w:rFonts w:ascii="Arial" w:eastAsiaTheme="minorHAnsi" w:hAnsi="Arial" w:cs="Arial"/>
          <w:sz w:val="22"/>
          <w:szCs w:val="22"/>
          <w:lang w:eastAsia="en-GB"/>
        </w:rPr>
        <w:t xml:space="preserve"> subject to Council receiving continued funding through the SSM Support Programme from DfC. </w:t>
      </w:r>
    </w:p>
    <w:p w14:paraId="38CF8955" w14:textId="77777777" w:rsidR="00166A24" w:rsidRDefault="00166A24" w:rsidP="00D357C4">
      <w:pPr>
        <w:jc w:val="both"/>
        <w:rPr>
          <w:rFonts w:ascii="Arial" w:eastAsiaTheme="minorHAnsi" w:hAnsi="Arial" w:cs="Arial"/>
          <w:sz w:val="22"/>
          <w:szCs w:val="22"/>
          <w:lang w:eastAsia="en-GB"/>
        </w:rPr>
      </w:pPr>
    </w:p>
    <w:p w14:paraId="490EDC2E" w14:textId="77777777" w:rsidR="00166A24" w:rsidRDefault="00166A24" w:rsidP="00D357C4">
      <w:pPr>
        <w:jc w:val="both"/>
        <w:rPr>
          <w:rFonts w:ascii="Arial" w:eastAsiaTheme="minorHAnsi" w:hAnsi="Arial" w:cs="Arial"/>
          <w:sz w:val="22"/>
          <w:szCs w:val="22"/>
          <w:lang w:eastAsia="en-GB"/>
        </w:rPr>
      </w:pPr>
    </w:p>
    <w:p w14:paraId="59A9C89B" w14:textId="77777777" w:rsidR="00166A24" w:rsidRDefault="00166A24" w:rsidP="00D357C4">
      <w:pPr>
        <w:jc w:val="both"/>
        <w:rPr>
          <w:rFonts w:ascii="Arial" w:eastAsiaTheme="minorHAnsi" w:hAnsi="Arial" w:cs="Arial"/>
          <w:sz w:val="22"/>
          <w:szCs w:val="22"/>
          <w:lang w:eastAsia="en-GB"/>
        </w:rPr>
      </w:pPr>
    </w:p>
    <w:p w14:paraId="4D9C7B9E" w14:textId="77777777" w:rsidR="00166A24" w:rsidRPr="00166A24" w:rsidRDefault="00166A24" w:rsidP="00D357C4">
      <w:pPr>
        <w:jc w:val="both"/>
        <w:rPr>
          <w:rFonts w:ascii="Arial" w:eastAsiaTheme="minorHAnsi" w:hAnsi="Arial" w:cs="Arial"/>
          <w:sz w:val="22"/>
          <w:szCs w:val="22"/>
          <w:lang w:eastAsia="en-GB"/>
        </w:rPr>
      </w:pPr>
    </w:p>
    <w:p w14:paraId="4AC48A26" w14:textId="77777777" w:rsidR="00E901F2" w:rsidRPr="00166A24" w:rsidRDefault="00E901F2" w:rsidP="00D357C4">
      <w:pPr>
        <w:jc w:val="both"/>
        <w:rPr>
          <w:rFonts w:ascii="Arial" w:eastAsiaTheme="minorHAnsi" w:hAnsi="Arial" w:cs="Arial"/>
          <w:sz w:val="22"/>
          <w:szCs w:val="22"/>
          <w:lang w:eastAsia="en-GB"/>
        </w:rPr>
      </w:pPr>
    </w:p>
    <w:p w14:paraId="250020DD" w14:textId="3AA0B050" w:rsidR="00E9351D" w:rsidRPr="00166A24" w:rsidRDefault="00D9313E" w:rsidP="00E9351D">
      <w:pPr>
        <w:jc w:val="both"/>
        <w:rPr>
          <w:rFonts w:ascii="Arial" w:eastAsiaTheme="minorHAnsi" w:hAnsi="Arial" w:cs="Arial"/>
          <w:b/>
          <w:bCs/>
          <w:sz w:val="22"/>
          <w:szCs w:val="22"/>
          <w:lang w:eastAsia="en-GB"/>
        </w:rPr>
      </w:pPr>
      <w:r w:rsidRPr="00166A24">
        <w:rPr>
          <w:rFonts w:ascii="Arial" w:eastAsiaTheme="minorHAnsi" w:hAnsi="Arial" w:cs="Arial"/>
          <w:b/>
          <w:bCs/>
          <w:sz w:val="22"/>
          <w:szCs w:val="22"/>
          <w:lang w:eastAsia="en-GB"/>
        </w:rPr>
        <w:lastRenderedPageBreak/>
        <w:t xml:space="preserve">What </w:t>
      </w:r>
      <w:r w:rsidR="00E6209C" w:rsidRPr="00166A24">
        <w:rPr>
          <w:rFonts w:ascii="Arial" w:eastAsiaTheme="minorHAnsi" w:hAnsi="Arial" w:cs="Arial"/>
          <w:b/>
          <w:bCs/>
          <w:sz w:val="22"/>
          <w:szCs w:val="22"/>
          <w:lang w:eastAsia="en-GB"/>
        </w:rPr>
        <w:t>will be</w:t>
      </w:r>
      <w:r w:rsidRPr="00166A24">
        <w:rPr>
          <w:rFonts w:ascii="Arial" w:eastAsiaTheme="minorHAnsi" w:hAnsi="Arial" w:cs="Arial"/>
          <w:b/>
          <w:bCs/>
          <w:sz w:val="22"/>
          <w:szCs w:val="22"/>
          <w:lang w:eastAsia="en-GB"/>
        </w:rPr>
        <w:t xml:space="preserve"> expected of interested organisations?</w:t>
      </w:r>
    </w:p>
    <w:p w14:paraId="189654EA" w14:textId="77777777" w:rsidR="00D9313E" w:rsidRPr="00166A24" w:rsidRDefault="00D9313E" w:rsidP="00E9351D">
      <w:pPr>
        <w:jc w:val="both"/>
        <w:rPr>
          <w:rFonts w:ascii="Arial" w:eastAsiaTheme="minorHAnsi" w:hAnsi="Arial" w:cs="Arial"/>
          <w:b/>
          <w:sz w:val="22"/>
          <w:szCs w:val="22"/>
        </w:rPr>
      </w:pPr>
    </w:p>
    <w:p w14:paraId="10F995A8" w14:textId="0E334C43" w:rsidR="00E9351D" w:rsidRPr="00166A24" w:rsidRDefault="00044487" w:rsidP="00E9351D">
      <w:pPr>
        <w:jc w:val="both"/>
        <w:rPr>
          <w:rFonts w:ascii="Arial" w:hAnsi="Arial" w:cs="Arial"/>
          <w:color w:val="000000"/>
          <w:sz w:val="22"/>
          <w:szCs w:val="22"/>
          <w:bdr w:val="none" w:sz="0" w:space="0" w:color="auto" w:frame="1"/>
          <w:lang w:eastAsia="en-GB"/>
        </w:rPr>
      </w:pPr>
      <w:r w:rsidRPr="00166A24">
        <w:rPr>
          <w:rFonts w:ascii="Arial" w:eastAsiaTheme="minorHAnsi" w:hAnsi="Arial" w:cs="Arial"/>
          <w:sz w:val="22"/>
          <w:szCs w:val="22"/>
          <w:lang w:eastAsia="en-GB"/>
        </w:rPr>
        <w:t>Interested organisations</w:t>
      </w:r>
      <w:r w:rsidR="00E9351D" w:rsidRPr="00166A24">
        <w:rPr>
          <w:rFonts w:ascii="Arial" w:eastAsiaTheme="minorHAnsi" w:hAnsi="Arial" w:cs="Arial"/>
          <w:sz w:val="22"/>
          <w:szCs w:val="22"/>
          <w:lang w:eastAsia="en-GB"/>
        </w:rPr>
        <w:t xml:space="preserve"> will be encouraged to </w:t>
      </w:r>
      <w:r w:rsidR="006B590D" w:rsidRPr="00166A24">
        <w:rPr>
          <w:rFonts w:ascii="Arial" w:eastAsiaTheme="minorHAnsi" w:hAnsi="Arial" w:cs="Arial"/>
          <w:sz w:val="22"/>
          <w:szCs w:val="22"/>
          <w:lang w:eastAsia="en-GB"/>
        </w:rPr>
        <w:t>work towards</w:t>
      </w:r>
      <w:r w:rsidR="00E9351D" w:rsidRPr="00166A24">
        <w:rPr>
          <w:rFonts w:ascii="Arial" w:eastAsiaTheme="minorHAnsi" w:hAnsi="Arial" w:cs="Arial"/>
          <w:sz w:val="22"/>
          <w:szCs w:val="22"/>
          <w:lang w:eastAsia="en-GB"/>
        </w:rPr>
        <w:t xml:space="preserve"> </w:t>
      </w:r>
      <w:r w:rsidR="00D357C4" w:rsidRPr="00166A24">
        <w:rPr>
          <w:rFonts w:ascii="Arial" w:eastAsiaTheme="minorHAnsi" w:hAnsi="Arial" w:cs="Arial"/>
          <w:sz w:val="22"/>
          <w:szCs w:val="22"/>
          <w:lang w:eastAsia="en-GB"/>
        </w:rPr>
        <w:t xml:space="preserve">the </w:t>
      </w:r>
      <w:r w:rsidR="00E9351D" w:rsidRPr="00166A24">
        <w:rPr>
          <w:rFonts w:ascii="Arial" w:eastAsiaTheme="minorHAnsi" w:hAnsi="Arial" w:cs="Arial"/>
          <w:sz w:val="22"/>
          <w:szCs w:val="22"/>
          <w:lang w:eastAsia="en-GB"/>
        </w:rPr>
        <w:t xml:space="preserve">DfC criteria/ standards for social supermarkets which </w:t>
      </w:r>
      <w:r w:rsidR="00D357C4" w:rsidRPr="00166A24">
        <w:rPr>
          <w:rFonts w:ascii="Arial" w:hAnsi="Arial" w:cs="Arial"/>
          <w:color w:val="000000"/>
          <w:sz w:val="22"/>
          <w:szCs w:val="22"/>
          <w:bdr w:val="none" w:sz="0" w:space="0" w:color="auto" w:frame="1"/>
          <w:lang w:eastAsia="en-GB"/>
        </w:rPr>
        <w:t xml:space="preserve">include </w:t>
      </w:r>
      <w:r w:rsidR="00E901F2" w:rsidRPr="00166A24">
        <w:rPr>
          <w:rFonts w:ascii="Arial" w:hAnsi="Arial" w:cs="Arial"/>
          <w:color w:val="000000"/>
          <w:sz w:val="22"/>
          <w:szCs w:val="22"/>
          <w:bdr w:val="none" w:sz="0" w:space="0" w:color="auto" w:frame="1"/>
          <w:lang w:eastAsia="en-GB"/>
        </w:rPr>
        <w:t>the</w:t>
      </w:r>
      <w:r w:rsidR="006B590D" w:rsidRPr="00166A24">
        <w:rPr>
          <w:rFonts w:ascii="Arial" w:hAnsi="Arial" w:cs="Arial"/>
          <w:color w:val="000000"/>
          <w:sz w:val="22"/>
          <w:szCs w:val="22"/>
          <w:bdr w:val="none" w:sz="0" w:space="0" w:color="auto" w:frame="1"/>
          <w:lang w:eastAsia="en-GB"/>
        </w:rPr>
        <w:t xml:space="preserve"> following:</w:t>
      </w:r>
    </w:p>
    <w:p w14:paraId="57E8F79B" w14:textId="3124C3EF" w:rsidR="00E9351D" w:rsidRPr="00166A24" w:rsidRDefault="00E9351D" w:rsidP="006B590D">
      <w:pPr>
        <w:pStyle w:val="ListParagraph"/>
        <w:numPr>
          <w:ilvl w:val="0"/>
          <w:numId w:val="1"/>
        </w:numPr>
        <w:jc w:val="both"/>
        <w:rPr>
          <w:rFonts w:ascii="Arial" w:eastAsiaTheme="minorHAnsi" w:hAnsi="Arial" w:cs="Arial"/>
          <w:sz w:val="22"/>
          <w:szCs w:val="22"/>
          <w:lang w:eastAsia="en-GB"/>
        </w:rPr>
      </w:pPr>
      <w:r w:rsidRPr="00166A24">
        <w:rPr>
          <w:rFonts w:ascii="Arial" w:eastAsiaTheme="minorHAnsi" w:hAnsi="Arial" w:cs="Arial"/>
          <w:sz w:val="22"/>
          <w:szCs w:val="22"/>
          <w:lang w:eastAsia="en-GB"/>
        </w:rPr>
        <w:t xml:space="preserve">the </w:t>
      </w:r>
      <w:r w:rsidR="006B590D" w:rsidRPr="00166A24">
        <w:rPr>
          <w:rFonts w:ascii="Arial" w:eastAsiaTheme="minorHAnsi" w:hAnsi="Arial" w:cs="Arial"/>
          <w:sz w:val="22"/>
          <w:szCs w:val="22"/>
          <w:lang w:eastAsia="en-GB"/>
        </w:rPr>
        <w:t>participant</w:t>
      </w:r>
      <w:r w:rsidRPr="00166A24">
        <w:rPr>
          <w:rFonts w:ascii="Arial" w:eastAsiaTheme="minorHAnsi" w:hAnsi="Arial" w:cs="Arial"/>
          <w:sz w:val="22"/>
          <w:szCs w:val="22"/>
          <w:lang w:eastAsia="en-GB"/>
        </w:rPr>
        <w:t xml:space="preserve"> is experiencing food insecurity</w:t>
      </w:r>
      <w:r w:rsidR="006B590D" w:rsidRPr="00166A24">
        <w:rPr>
          <w:rFonts w:ascii="Arial" w:eastAsiaTheme="minorHAnsi" w:hAnsi="Arial" w:cs="Arial"/>
          <w:sz w:val="22"/>
          <w:szCs w:val="22"/>
          <w:lang w:eastAsia="en-GB"/>
        </w:rPr>
        <w:t xml:space="preserve"> and </w:t>
      </w:r>
      <w:r w:rsidRPr="00166A24">
        <w:rPr>
          <w:rFonts w:ascii="Arial" w:eastAsiaTheme="minorHAnsi" w:hAnsi="Arial" w:cs="Arial"/>
          <w:sz w:val="22"/>
          <w:szCs w:val="22"/>
          <w:lang w:eastAsia="en-GB"/>
        </w:rPr>
        <w:t xml:space="preserve">has a low disposable </w:t>
      </w:r>
      <w:proofErr w:type="gramStart"/>
      <w:r w:rsidRPr="00166A24">
        <w:rPr>
          <w:rFonts w:ascii="Arial" w:eastAsiaTheme="minorHAnsi" w:hAnsi="Arial" w:cs="Arial"/>
          <w:sz w:val="22"/>
          <w:szCs w:val="22"/>
          <w:lang w:eastAsia="en-GB"/>
        </w:rPr>
        <w:t>income;</w:t>
      </w:r>
      <w:proofErr w:type="gramEnd"/>
      <w:r w:rsidRPr="00166A24">
        <w:rPr>
          <w:rFonts w:ascii="Arial" w:eastAsiaTheme="minorHAnsi" w:hAnsi="Arial" w:cs="Arial"/>
          <w:sz w:val="22"/>
          <w:szCs w:val="22"/>
          <w:lang w:eastAsia="en-GB"/>
        </w:rPr>
        <w:t xml:space="preserve"> </w:t>
      </w:r>
    </w:p>
    <w:p w14:paraId="1F6FDD89" w14:textId="0DAE43C8" w:rsidR="00E9351D" w:rsidRPr="00166A24" w:rsidRDefault="00E9351D" w:rsidP="00E9351D">
      <w:pPr>
        <w:pStyle w:val="ListParagraph"/>
        <w:numPr>
          <w:ilvl w:val="0"/>
          <w:numId w:val="1"/>
        </w:numPr>
        <w:jc w:val="both"/>
        <w:rPr>
          <w:rFonts w:ascii="Arial" w:eastAsiaTheme="minorHAnsi" w:hAnsi="Arial" w:cs="Arial"/>
          <w:sz w:val="22"/>
          <w:szCs w:val="22"/>
          <w:lang w:eastAsia="en-GB"/>
        </w:rPr>
      </w:pPr>
      <w:r w:rsidRPr="00166A24">
        <w:rPr>
          <w:rFonts w:ascii="Arial" w:eastAsiaTheme="minorHAnsi" w:hAnsi="Arial" w:cs="Arial"/>
          <w:sz w:val="22"/>
          <w:szCs w:val="22"/>
          <w:lang w:eastAsia="en-GB"/>
        </w:rPr>
        <w:t>a financial transaction takes place (membership or donation</w:t>
      </w:r>
      <w:proofErr w:type="gramStart"/>
      <w:r w:rsidRPr="00166A24">
        <w:rPr>
          <w:rFonts w:ascii="Arial" w:eastAsiaTheme="minorHAnsi" w:hAnsi="Arial" w:cs="Arial"/>
          <w:sz w:val="22"/>
          <w:szCs w:val="22"/>
          <w:lang w:eastAsia="en-GB"/>
        </w:rPr>
        <w:t>);</w:t>
      </w:r>
      <w:proofErr w:type="gramEnd"/>
      <w:r w:rsidRPr="00166A24">
        <w:rPr>
          <w:rFonts w:ascii="Arial" w:eastAsiaTheme="minorHAnsi" w:hAnsi="Arial" w:cs="Arial"/>
          <w:sz w:val="22"/>
          <w:szCs w:val="22"/>
          <w:lang w:eastAsia="en-GB"/>
        </w:rPr>
        <w:t xml:space="preserve"> </w:t>
      </w:r>
    </w:p>
    <w:p w14:paraId="21929DA6" w14:textId="413FFEA6" w:rsidR="00E9351D" w:rsidRPr="00166A24" w:rsidRDefault="00E9351D" w:rsidP="00E9351D">
      <w:pPr>
        <w:pStyle w:val="ListParagraph"/>
        <w:numPr>
          <w:ilvl w:val="0"/>
          <w:numId w:val="1"/>
        </w:numPr>
        <w:jc w:val="both"/>
        <w:rPr>
          <w:rFonts w:ascii="Arial" w:eastAsiaTheme="minorHAnsi" w:hAnsi="Arial" w:cs="Arial"/>
          <w:sz w:val="22"/>
          <w:szCs w:val="22"/>
          <w:lang w:eastAsia="en-GB"/>
        </w:rPr>
      </w:pPr>
      <w:r w:rsidRPr="00166A24">
        <w:rPr>
          <w:rFonts w:ascii="Arial" w:eastAsiaTheme="minorHAnsi" w:hAnsi="Arial" w:cs="Arial"/>
          <w:sz w:val="22"/>
          <w:szCs w:val="22"/>
          <w:lang w:eastAsia="en-GB"/>
        </w:rPr>
        <w:t xml:space="preserve">that it is a time bound intervention; </w:t>
      </w:r>
      <w:r w:rsidR="00D357C4" w:rsidRPr="00166A24">
        <w:rPr>
          <w:rFonts w:ascii="Arial" w:eastAsiaTheme="minorHAnsi" w:hAnsi="Arial" w:cs="Arial"/>
          <w:sz w:val="22"/>
          <w:szCs w:val="22"/>
        </w:rPr>
        <w:t>(usually 3- 6 months)</w:t>
      </w:r>
    </w:p>
    <w:p w14:paraId="43AA7F34" w14:textId="29F92E5A" w:rsidR="00D357C4" w:rsidRPr="00166A24" w:rsidRDefault="00D9313E" w:rsidP="00E9351D">
      <w:pPr>
        <w:pStyle w:val="ListParagraph"/>
        <w:numPr>
          <w:ilvl w:val="0"/>
          <w:numId w:val="1"/>
        </w:numPr>
        <w:jc w:val="both"/>
        <w:rPr>
          <w:rFonts w:ascii="Arial" w:eastAsiaTheme="minorHAnsi" w:hAnsi="Arial" w:cs="Arial"/>
          <w:sz w:val="22"/>
          <w:szCs w:val="22"/>
          <w:lang w:eastAsia="en-GB"/>
        </w:rPr>
      </w:pPr>
      <w:r w:rsidRPr="00166A24">
        <w:rPr>
          <w:rFonts w:ascii="Arial" w:hAnsi="Arial" w:cs="Arial"/>
          <w:color w:val="000000"/>
          <w:sz w:val="22"/>
          <w:szCs w:val="22"/>
          <w:bdr w:val="none" w:sz="0" w:space="0" w:color="auto" w:frame="1"/>
          <w:lang w:eastAsia="en-GB"/>
        </w:rPr>
        <w:t xml:space="preserve">that an </w:t>
      </w:r>
      <w:r w:rsidR="00D357C4" w:rsidRPr="00166A24">
        <w:rPr>
          <w:rFonts w:ascii="Arial" w:hAnsi="Arial" w:cs="Arial"/>
          <w:color w:val="000000"/>
          <w:sz w:val="22"/>
          <w:szCs w:val="22"/>
          <w:bdr w:val="none" w:sz="0" w:space="0" w:color="auto" w:frame="1"/>
          <w:lang w:eastAsia="en-GB"/>
        </w:rPr>
        <w:t>initial needs</w:t>
      </w:r>
      <w:r w:rsidRPr="00166A24">
        <w:rPr>
          <w:rFonts w:ascii="Arial" w:hAnsi="Arial" w:cs="Arial"/>
          <w:color w:val="000000"/>
          <w:sz w:val="22"/>
          <w:szCs w:val="22"/>
          <w:bdr w:val="none" w:sz="0" w:space="0" w:color="auto" w:frame="1"/>
          <w:lang w:eastAsia="en-GB"/>
        </w:rPr>
        <w:t xml:space="preserve"> </w:t>
      </w:r>
      <w:r w:rsidR="00D357C4" w:rsidRPr="00166A24">
        <w:rPr>
          <w:rFonts w:ascii="Arial" w:hAnsi="Arial" w:cs="Arial"/>
          <w:color w:val="000000"/>
          <w:sz w:val="22"/>
          <w:szCs w:val="22"/>
          <w:bdr w:val="none" w:sz="0" w:space="0" w:color="auto" w:frame="1"/>
          <w:lang w:eastAsia="en-GB"/>
        </w:rPr>
        <w:t xml:space="preserve">assessment </w:t>
      </w:r>
      <w:r w:rsidRPr="00166A24">
        <w:rPr>
          <w:rFonts w:ascii="Arial" w:hAnsi="Arial" w:cs="Arial"/>
          <w:color w:val="000000"/>
          <w:sz w:val="22"/>
          <w:szCs w:val="22"/>
          <w:bdr w:val="none" w:sz="0" w:space="0" w:color="auto" w:frame="1"/>
          <w:lang w:eastAsia="en-GB"/>
        </w:rPr>
        <w:t xml:space="preserve">is carried out and </w:t>
      </w:r>
      <w:r w:rsidR="00D357C4" w:rsidRPr="00166A24">
        <w:rPr>
          <w:rFonts w:ascii="Arial" w:hAnsi="Arial" w:cs="Arial"/>
          <w:color w:val="000000"/>
          <w:sz w:val="22"/>
          <w:szCs w:val="22"/>
          <w:bdr w:val="none" w:sz="0" w:space="0" w:color="auto" w:frame="1"/>
          <w:lang w:eastAsia="en-GB"/>
        </w:rPr>
        <w:t xml:space="preserve">a personal </w:t>
      </w:r>
      <w:r w:rsidR="00C4530E" w:rsidRPr="00166A24">
        <w:rPr>
          <w:rFonts w:ascii="Arial" w:hAnsi="Arial" w:cs="Arial"/>
          <w:color w:val="000000"/>
          <w:sz w:val="22"/>
          <w:szCs w:val="22"/>
          <w:bdr w:val="none" w:sz="0" w:space="0" w:color="auto" w:frame="1"/>
          <w:lang w:eastAsia="en-GB"/>
        </w:rPr>
        <w:t xml:space="preserve">tailored </w:t>
      </w:r>
      <w:r w:rsidR="00CA40DC" w:rsidRPr="00166A24">
        <w:rPr>
          <w:rFonts w:ascii="Arial" w:hAnsi="Arial" w:cs="Arial"/>
          <w:color w:val="000000"/>
          <w:sz w:val="22"/>
          <w:szCs w:val="22"/>
          <w:bdr w:val="none" w:sz="0" w:space="0" w:color="auto" w:frame="1"/>
          <w:lang w:eastAsia="en-GB"/>
        </w:rPr>
        <w:t>support</w:t>
      </w:r>
      <w:r w:rsidR="00D357C4" w:rsidRPr="00166A24">
        <w:rPr>
          <w:rFonts w:ascii="Arial" w:hAnsi="Arial" w:cs="Arial"/>
          <w:color w:val="000000"/>
          <w:sz w:val="22"/>
          <w:szCs w:val="22"/>
          <w:bdr w:val="none" w:sz="0" w:space="0" w:color="auto" w:frame="1"/>
          <w:lang w:eastAsia="en-GB"/>
        </w:rPr>
        <w:t xml:space="preserve"> plan </w:t>
      </w:r>
      <w:r w:rsidR="00CA40DC" w:rsidRPr="00166A24">
        <w:rPr>
          <w:rFonts w:ascii="Arial" w:hAnsi="Arial" w:cs="Arial"/>
          <w:color w:val="000000"/>
          <w:sz w:val="22"/>
          <w:szCs w:val="22"/>
          <w:bdr w:val="none" w:sz="0" w:space="0" w:color="auto" w:frame="1"/>
          <w:lang w:eastAsia="en-GB"/>
        </w:rPr>
        <w:t xml:space="preserve">is </w:t>
      </w:r>
      <w:r w:rsidRPr="00166A24">
        <w:rPr>
          <w:rFonts w:ascii="Arial" w:hAnsi="Arial" w:cs="Arial"/>
          <w:color w:val="000000"/>
          <w:sz w:val="22"/>
          <w:szCs w:val="22"/>
          <w:bdr w:val="none" w:sz="0" w:space="0" w:color="auto" w:frame="1"/>
          <w:lang w:eastAsia="en-GB"/>
        </w:rPr>
        <w:t xml:space="preserve">created </w:t>
      </w:r>
      <w:r w:rsidR="00D357C4" w:rsidRPr="00166A24">
        <w:rPr>
          <w:rFonts w:ascii="Arial" w:hAnsi="Arial" w:cs="Arial"/>
          <w:color w:val="000000"/>
          <w:sz w:val="22"/>
          <w:szCs w:val="22"/>
          <w:bdr w:val="none" w:sz="0" w:space="0" w:color="auto" w:frame="1"/>
          <w:lang w:eastAsia="en-GB"/>
        </w:rPr>
        <w:t xml:space="preserve">for each </w:t>
      </w:r>
      <w:proofErr w:type="gramStart"/>
      <w:r w:rsidR="006B590D" w:rsidRPr="00166A24">
        <w:rPr>
          <w:rFonts w:ascii="Arial" w:hAnsi="Arial" w:cs="Arial"/>
          <w:color w:val="000000"/>
          <w:sz w:val="22"/>
          <w:szCs w:val="22"/>
          <w:bdr w:val="none" w:sz="0" w:space="0" w:color="auto" w:frame="1"/>
          <w:lang w:eastAsia="en-GB"/>
        </w:rPr>
        <w:t>participant;</w:t>
      </w:r>
      <w:proofErr w:type="gramEnd"/>
    </w:p>
    <w:p w14:paraId="14B649EC" w14:textId="77777777" w:rsidR="006401C4" w:rsidRPr="00166A24" w:rsidRDefault="006401C4" w:rsidP="006401C4">
      <w:pPr>
        <w:pStyle w:val="ListParagraph"/>
        <w:numPr>
          <w:ilvl w:val="0"/>
          <w:numId w:val="1"/>
        </w:numPr>
        <w:jc w:val="both"/>
        <w:rPr>
          <w:rFonts w:ascii="Arial" w:eastAsiaTheme="minorHAnsi" w:hAnsi="Arial" w:cs="Arial"/>
          <w:sz w:val="22"/>
          <w:szCs w:val="22"/>
          <w:lang w:eastAsia="en-GB"/>
        </w:rPr>
      </w:pPr>
      <w:r w:rsidRPr="00166A24">
        <w:rPr>
          <w:rFonts w:ascii="Arial" w:hAnsi="Arial" w:cs="Arial"/>
          <w:color w:val="000000"/>
          <w:sz w:val="22"/>
          <w:szCs w:val="22"/>
          <w:bdr w:val="none" w:sz="0" w:space="0" w:color="auto" w:frame="1"/>
          <w:lang w:eastAsia="en-GB"/>
        </w:rPr>
        <w:t>reduced price food</w:t>
      </w:r>
      <w:r w:rsidRPr="00166A24">
        <w:rPr>
          <w:rFonts w:ascii="Arial" w:eastAsiaTheme="minorHAnsi" w:hAnsi="Arial" w:cs="Arial"/>
          <w:sz w:val="22"/>
          <w:szCs w:val="22"/>
          <w:lang w:eastAsia="en-GB"/>
        </w:rPr>
        <w:t xml:space="preserve"> is </w:t>
      </w:r>
      <w:proofErr w:type="gramStart"/>
      <w:r w:rsidRPr="00166A24">
        <w:rPr>
          <w:rFonts w:ascii="Arial" w:eastAsiaTheme="minorHAnsi" w:hAnsi="Arial" w:cs="Arial"/>
          <w:sz w:val="22"/>
          <w:szCs w:val="22"/>
          <w:lang w:eastAsia="en-GB"/>
        </w:rPr>
        <w:t>provided;</w:t>
      </w:r>
      <w:proofErr w:type="gramEnd"/>
    </w:p>
    <w:p w14:paraId="2C05192F" w14:textId="303EA0B4" w:rsidR="00044487" w:rsidRPr="00166A24" w:rsidRDefault="007751C2" w:rsidP="00E9351D">
      <w:pPr>
        <w:pStyle w:val="ListParagraph"/>
        <w:numPr>
          <w:ilvl w:val="0"/>
          <w:numId w:val="1"/>
        </w:numPr>
        <w:jc w:val="both"/>
        <w:rPr>
          <w:rFonts w:ascii="Arial" w:eastAsiaTheme="minorHAnsi" w:hAnsi="Arial" w:cs="Arial"/>
          <w:sz w:val="22"/>
          <w:szCs w:val="22"/>
          <w:lang w:eastAsia="en-GB"/>
        </w:rPr>
      </w:pPr>
      <w:r w:rsidRPr="00166A24">
        <w:rPr>
          <w:rFonts w:ascii="Arial" w:eastAsiaTheme="minorHAnsi" w:hAnsi="Arial" w:cs="Arial"/>
          <w:sz w:val="22"/>
          <w:szCs w:val="22"/>
          <w:lang w:eastAsia="en-GB"/>
        </w:rPr>
        <w:t xml:space="preserve">one to one mentoring </w:t>
      </w:r>
      <w:r w:rsidR="00AE0D2D" w:rsidRPr="00166A24">
        <w:rPr>
          <w:rFonts w:ascii="Arial" w:eastAsiaTheme="minorHAnsi" w:hAnsi="Arial" w:cs="Arial"/>
          <w:sz w:val="22"/>
          <w:szCs w:val="22"/>
          <w:lang w:eastAsia="en-GB"/>
        </w:rPr>
        <w:t xml:space="preserve">is </w:t>
      </w:r>
      <w:r w:rsidRPr="00166A24">
        <w:rPr>
          <w:rFonts w:ascii="Arial" w:eastAsiaTheme="minorHAnsi" w:hAnsi="Arial" w:cs="Arial"/>
          <w:sz w:val="22"/>
          <w:szCs w:val="22"/>
          <w:lang w:eastAsia="en-GB"/>
        </w:rPr>
        <w:t xml:space="preserve">provided </w:t>
      </w:r>
      <w:r w:rsidR="00AE0D2D" w:rsidRPr="00166A24">
        <w:rPr>
          <w:rFonts w:ascii="Arial" w:eastAsiaTheme="minorHAnsi" w:hAnsi="Arial" w:cs="Arial"/>
          <w:sz w:val="22"/>
          <w:szCs w:val="22"/>
          <w:lang w:eastAsia="en-GB"/>
        </w:rPr>
        <w:t xml:space="preserve">for </w:t>
      </w:r>
      <w:r w:rsidR="006B590D" w:rsidRPr="00166A24">
        <w:rPr>
          <w:rFonts w:ascii="Arial" w:eastAsiaTheme="minorHAnsi" w:hAnsi="Arial" w:cs="Arial"/>
          <w:sz w:val="22"/>
          <w:szCs w:val="22"/>
          <w:lang w:eastAsia="en-GB"/>
        </w:rPr>
        <w:t>participants</w:t>
      </w:r>
      <w:r w:rsidR="00044487" w:rsidRPr="00166A24">
        <w:rPr>
          <w:rFonts w:ascii="Arial" w:eastAsiaTheme="minorHAnsi" w:hAnsi="Arial" w:cs="Arial"/>
          <w:sz w:val="22"/>
          <w:szCs w:val="22"/>
          <w:lang w:eastAsia="en-GB"/>
        </w:rPr>
        <w:t xml:space="preserve"> </w:t>
      </w:r>
      <w:r w:rsidR="00AE0D2D" w:rsidRPr="00166A24">
        <w:rPr>
          <w:rFonts w:ascii="Arial" w:eastAsiaTheme="minorHAnsi" w:hAnsi="Arial" w:cs="Arial"/>
          <w:sz w:val="22"/>
          <w:szCs w:val="22"/>
          <w:lang w:eastAsia="en-GB"/>
        </w:rPr>
        <w:t>to</w:t>
      </w:r>
      <w:r w:rsidR="00044487" w:rsidRPr="00166A24">
        <w:rPr>
          <w:rFonts w:ascii="Arial" w:eastAsiaTheme="minorHAnsi" w:hAnsi="Arial" w:cs="Arial"/>
          <w:sz w:val="22"/>
          <w:szCs w:val="22"/>
          <w:lang w:eastAsia="en-GB"/>
        </w:rPr>
        <w:t xml:space="preserve"> support</w:t>
      </w:r>
      <w:r w:rsidR="00AE0D2D" w:rsidRPr="00166A24">
        <w:rPr>
          <w:rFonts w:ascii="Arial" w:eastAsiaTheme="minorHAnsi" w:hAnsi="Arial" w:cs="Arial"/>
          <w:sz w:val="22"/>
          <w:szCs w:val="22"/>
          <w:lang w:eastAsia="en-GB"/>
        </w:rPr>
        <w:t xml:space="preserve"> them</w:t>
      </w:r>
      <w:r w:rsidR="00044487" w:rsidRPr="00166A24">
        <w:rPr>
          <w:rFonts w:ascii="Arial" w:eastAsiaTheme="minorHAnsi" w:hAnsi="Arial" w:cs="Arial"/>
          <w:sz w:val="22"/>
          <w:szCs w:val="22"/>
          <w:lang w:eastAsia="en-GB"/>
        </w:rPr>
        <w:t xml:space="preserve"> to achieve </w:t>
      </w:r>
      <w:r w:rsidR="00AE0D2D" w:rsidRPr="00166A24">
        <w:rPr>
          <w:rFonts w:ascii="Arial" w:eastAsiaTheme="minorHAnsi" w:hAnsi="Arial" w:cs="Arial"/>
          <w:sz w:val="22"/>
          <w:szCs w:val="22"/>
          <w:lang w:eastAsia="en-GB"/>
        </w:rPr>
        <w:t xml:space="preserve">their </w:t>
      </w:r>
      <w:proofErr w:type="gramStart"/>
      <w:r w:rsidR="00AE0D2D" w:rsidRPr="00166A24">
        <w:rPr>
          <w:rFonts w:ascii="Arial" w:eastAsiaTheme="minorHAnsi" w:hAnsi="Arial" w:cs="Arial"/>
          <w:sz w:val="22"/>
          <w:szCs w:val="22"/>
          <w:lang w:eastAsia="en-GB"/>
        </w:rPr>
        <w:t>goals</w:t>
      </w:r>
      <w:r w:rsidR="006401C4" w:rsidRPr="00166A24">
        <w:rPr>
          <w:rFonts w:ascii="Arial" w:eastAsiaTheme="minorHAnsi" w:hAnsi="Arial" w:cs="Arial"/>
          <w:sz w:val="22"/>
          <w:szCs w:val="22"/>
          <w:lang w:eastAsia="en-GB"/>
        </w:rPr>
        <w:t>;</w:t>
      </w:r>
      <w:proofErr w:type="gramEnd"/>
    </w:p>
    <w:p w14:paraId="03A8C1B3" w14:textId="0E5151C0" w:rsidR="00044487" w:rsidRPr="00166A24" w:rsidRDefault="006401C4" w:rsidP="00E9351D">
      <w:pPr>
        <w:pStyle w:val="ListParagraph"/>
        <w:numPr>
          <w:ilvl w:val="0"/>
          <w:numId w:val="1"/>
        </w:numPr>
        <w:jc w:val="both"/>
        <w:rPr>
          <w:rFonts w:ascii="Arial" w:eastAsiaTheme="minorHAnsi" w:hAnsi="Arial" w:cs="Arial"/>
          <w:sz w:val="22"/>
          <w:szCs w:val="22"/>
        </w:rPr>
      </w:pPr>
      <w:r w:rsidRPr="00166A24">
        <w:rPr>
          <w:rFonts w:ascii="Arial" w:eastAsiaTheme="minorHAnsi" w:hAnsi="Arial" w:cs="Arial"/>
          <w:sz w:val="22"/>
          <w:szCs w:val="22"/>
          <w:lang w:eastAsia="en-GB"/>
        </w:rPr>
        <w:t xml:space="preserve">a range of </w:t>
      </w:r>
      <w:r w:rsidR="00E9351D" w:rsidRPr="00166A24">
        <w:rPr>
          <w:rFonts w:ascii="Arial" w:eastAsiaTheme="minorHAnsi" w:hAnsi="Arial" w:cs="Arial"/>
          <w:sz w:val="22"/>
          <w:szCs w:val="22"/>
          <w:lang w:eastAsia="en-GB"/>
        </w:rPr>
        <w:t xml:space="preserve">wrap around supports </w:t>
      </w:r>
      <w:r w:rsidR="00AE0D2D" w:rsidRPr="00166A24">
        <w:rPr>
          <w:rFonts w:ascii="Arial" w:eastAsiaTheme="minorHAnsi" w:hAnsi="Arial" w:cs="Arial"/>
          <w:sz w:val="22"/>
          <w:szCs w:val="22"/>
          <w:lang w:eastAsia="en-GB"/>
        </w:rPr>
        <w:t xml:space="preserve">such as </w:t>
      </w:r>
      <w:r w:rsidR="00AE0D2D" w:rsidRPr="00166A24">
        <w:rPr>
          <w:rFonts w:ascii="Arial" w:eastAsiaTheme="minorHAnsi" w:hAnsi="Arial" w:cs="Arial"/>
          <w:sz w:val="22"/>
          <w:szCs w:val="22"/>
        </w:rPr>
        <w:t>money management,</w:t>
      </w:r>
      <w:r w:rsidR="00AE0D2D" w:rsidRPr="00166A24">
        <w:rPr>
          <w:rFonts w:ascii="Arial" w:eastAsiaTheme="minorHAnsi" w:hAnsi="Arial" w:cs="Arial"/>
          <w:sz w:val="22"/>
          <w:szCs w:val="22"/>
          <w:lang w:eastAsia="en-GB"/>
        </w:rPr>
        <w:t xml:space="preserve"> </w:t>
      </w:r>
      <w:r w:rsidR="00AE0D2D" w:rsidRPr="00166A24">
        <w:rPr>
          <w:rFonts w:ascii="Arial" w:eastAsiaTheme="minorHAnsi" w:hAnsi="Arial" w:cs="Arial"/>
          <w:sz w:val="22"/>
          <w:szCs w:val="22"/>
        </w:rPr>
        <w:t xml:space="preserve">debt advice, benefits advice, healthy eating, </w:t>
      </w:r>
      <w:proofErr w:type="gramStart"/>
      <w:r w:rsidR="00AE0D2D" w:rsidRPr="00166A24">
        <w:rPr>
          <w:rFonts w:ascii="Arial" w:eastAsiaTheme="minorHAnsi" w:hAnsi="Arial" w:cs="Arial"/>
          <w:sz w:val="22"/>
          <w:szCs w:val="22"/>
        </w:rPr>
        <w:t>low cost</w:t>
      </w:r>
      <w:proofErr w:type="gramEnd"/>
      <w:r w:rsidR="00AE0D2D" w:rsidRPr="00166A24">
        <w:rPr>
          <w:rFonts w:ascii="Arial" w:eastAsiaTheme="minorHAnsi" w:hAnsi="Arial" w:cs="Arial"/>
          <w:sz w:val="22"/>
          <w:szCs w:val="22"/>
        </w:rPr>
        <w:t xml:space="preserve"> cooking classes, skills and employment training, mental health and wellbeing</w:t>
      </w:r>
      <w:r w:rsidR="00CA40DC" w:rsidRPr="00166A24">
        <w:rPr>
          <w:rFonts w:ascii="Arial" w:eastAsiaTheme="minorHAnsi" w:hAnsi="Arial" w:cs="Arial"/>
          <w:sz w:val="22"/>
          <w:szCs w:val="22"/>
        </w:rPr>
        <w:t xml:space="preserve"> support</w:t>
      </w:r>
      <w:r w:rsidR="00AE0D2D" w:rsidRPr="00166A24">
        <w:rPr>
          <w:rFonts w:ascii="Arial" w:eastAsiaTheme="minorHAnsi" w:hAnsi="Arial" w:cs="Arial"/>
          <w:sz w:val="22"/>
          <w:szCs w:val="22"/>
        </w:rPr>
        <w:t xml:space="preserve"> etc </w:t>
      </w:r>
      <w:r w:rsidR="00E9351D" w:rsidRPr="00166A24">
        <w:rPr>
          <w:rFonts w:ascii="Arial" w:eastAsiaTheme="minorHAnsi" w:hAnsi="Arial" w:cs="Arial"/>
          <w:sz w:val="22"/>
          <w:szCs w:val="22"/>
          <w:lang w:eastAsia="en-GB"/>
        </w:rPr>
        <w:t>are</w:t>
      </w:r>
      <w:r w:rsidR="006B590D" w:rsidRPr="00166A24">
        <w:rPr>
          <w:rFonts w:ascii="Arial" w:eastAsiaTheme="minorHAnsi" w:hAnsi="Arial" w:cs="Arial"/>
          <w:sz w:val="22"/>
          <w:szCs w:val="22"/>
          <w:lang w:eastAsia="en-GB"/>
        </w:rPr>
        <w:t xml:space="preserve"> provided</w:t>
      </w:r>
      <w:r w:rsidR="007751C2" w:rsidRPr="00166A24">
        <w:rPr>
          <w:rFonts w:ascii="Arial" w:eastAsiaTheme="minorHAnsi" w:hAnsi="Arial" w:cs="Arial"/>
          <w:sz w:val="22"/>
          <w:szCs w:val="22"/>
          <w:lang w:eastAsia="en-GB"/>
        </w:rPr>
        <w:t xml:space="preserve"> </w:t>
      </w:r>
      <w:r w:rsidR="00AE0D2D" w:rsidRPr="00166A24">
        <w:rPr>
          <w:rFonts w:ascii="Arial" w:eastAsiaTheme="minorHAnsi" w:hAnsi="Arial" w:cs="Arial"/>
          <w:sz w:val="22"/>
          <w:szCs w:val="22"/>
          <w:lang w:eastAsia="en-GB"/>
        </w:rPr>
        <w:t xml:space="preserve">either </w:t>
      </w:r>
      <w:r w:rsidR="007751C2" w:rsidRPr="00166A24">
        <w:rPr>
          <w:rFonts w:ascii="Arial" w:eastAsiaTheme="minorHAnsi" w:hAnsi="Arial" w:cs="Arial"/>
          <w:sz w:val="22"/>
          <w:szCs w:val="22"/>
          <w:lang w:eastAsia="en-GB"/>
        </w:rPr>
        <w:t xml:space="preserve">by the organisation </w:t>
      </w:r>
      <w:r w:rsidR="00AE0D2D" w:rsidRPr="00166A24">
        <w:rPr>
          <w:rFonts w:ascii="Arial" w:eastAsiaTheme="minorHAnsi" w:hAnsi="Arial" w:cs="Arial"/>
          <w:sz w:val="22"/>
          <w:szCs w:val="22"/>
          <w:lang w:eastAsia="en-GB"/>
        </w:rPr>
        <w:t xml:space="preserve">directly </w:t>
      </w:r>
      <w:r w:rsidR="007751C2" w:rsidRPr="00166A24">
        <w:rPr>
          <w:rFonts w:ascii="Arial" w:eastAsiaTheme="minorHAnsi" w:hAnsi="Arial" w:cs="Arial"/>
          <w:sz w:val="22"/>
          <w:szCs w:val="22"/>
          <w:lang w:eastAsia="en-GB"/>
        </w:rPr>
        <w:t xml:space="preserve">or </w:t>
      </w:r>
      <w:r w:rsidR="00AE0D2D" w:rsidRPr="00166A24">
        <w:rPr>
          <w:rFonts w:ascii="Arial" w:eastAsiaTheme="minorHAnsi" w:hAnsi="Arial" w:cs="Arial"/>
          <w:sz w:val="22"/>
          <w:szCs w:val="22"/>
          <w:lang w:eastAsia="en-GB"/>
        </w:rPr>
        <w:t>are accessible in the area and clients are signposted to them</w:t>
      </w:r>
      <w:r w:rsidRPr="00166A24">
        <w:rPr>
          <w:rFonts w:ascii="Arial" w:eastAsiaTheme="minorHAnsi" w:hAnsi="Arial" w:cs="Arial"/>
          <w:sz w:val="22"/>
          <w:szCs w:val="22"/>
          <w:lang w:eastAsia="en-GB"/>
        </w:rPr>
        <w:t xml:space="preserve"> and supported to access them. Participants will access some or </w:t>
      </w:r>
      <w:proofErr w:type="gramStart"/>
      <w:r w:rsidRPr="00166A24">
        <w:rPr>
          <w:rFonts w:ascii="Arial" w:eastAsiaTheme="minorHAnsi" w:hAnsi="Arial" w:cs="Arial"/>
          <w:sz w:val="22"/>
          <w:szCs w:val="22"/>
          <w:lang w:eastAsia="en-GB"/>
        </w:rPr>
        <w:t>all of</w:t>
      </w:r>
      <w:proofErr w:type="gramEnd"/>
      <w:r w:rsidRPr="00166A24">
        <w:rPr>
          <w:rFonts w:ascii="Arial" w:eastAsiaTheme="minorHAnsi" w:hAnsi="Arial" w:cs="Arial"/>
          <w:sz w:val="22"/>
          <w:szCs w:val="22"/>
          <w:lang w:eastAsia="en-GB"/>
        </w:rPr>
        <w:t xml:space="preserve"> these supports depending on the initial needs identified. </w:t>
      </w:r>
    </w:p>
    <w:p w14:paraId="0E5116DA" w14:textId="70F4AE3E" w:rsidR="00381B46" w:rsidRPr="00166A24" w:rsidRDefault="00381B46" w:rsidP="00D357C4">
      <w:pPr>
        <w:textAlignment w:val="baseline"/>
        <w:rPr>
          <w:rFonts w:ascii="Arial" w:hAnsi="Arial" w:cs="Arial"/>
          <w:color w:val="000000"/>
          <w:sz w:val="22"/>
          <w:szCs w:val="22"/>
          <w:bdr w:val="none" w:sz="0" w:space="0" w:color="auto" w:frame="1"/>
          <w:lang w:eastAsia="en-GB"/>
        </w:rPr>
      </w:pPr>
    </w:p>
    <w:p w14:paraId="00912D30" w14:textId="58A5D9AA" w:rsidR="00044487" w:rsidRDefault="00044487" w:rsidP="00D357C4">
      <w:pPr>
        <w:textAlignment w:val="baseline"/>
        <w:rPr>
          <w:rFonts w:ascii="Arial" w:hAnsi="Arial" w:cs="Arial"/>
          <w:color w:val="000000"/>
          <w:sz w:val="22"/>
          <w:szCs w:val="22"/>
          <w:bdr w:val="none" w:sz="0" w:space="0" w:color="auto" w:frame="1"/>
          <w:lang w:eastAsia="en-GB"/>
        </w:rPr>
      </w:pPr>
      <w:r w:rsidRPr="00166A24">
        <w:rPr>
          <w:rFonts w:ascii="Arial" w:hAnsi="Arial" w:cs="Arial"/>
          <w:color w:val="000000"/>
          <w:sz w:val="22"/>
          <w:szCs w:val="22"/>
          <w:bdr w:val="none" w:sz="0" w:space="0" w:color="auto" w:frame="1"/>
          <w:lang w:eastAsia="en-GB"/>
        </w:rPr>
        <w:t xml:space="preserve">Council is keen to encourage collaborative approaches where interested organisations could partner with another organisation </w:t>
      </w:r>
      <w:r w:rsidR="00CA40DC" w:rsidRPr="00166A24">
        <w:rPr>
          <w:rFonts w:ascii="Arial" w:hAnsi="Arial" w:cs="Arial"/>
          <w:color w:val="000000"/>
          <w:sz w:val="22"/>
          <w:szCs w:val="22"/>
          <w:bdr w:val="none" w:sz="0" w:space="0" w:color="auto" w:frame="1"/>
          <w:lang w:eastAsia="en-GB"/>
        </w:rPr>
        <w:t xml:space="preserve">if they are not delivering all the elements themselves </w:t>
      </w:r>
      <w:r w:rsidR="00166A24" w:rsidRPr="00166A24">
        <w:rPr>
          <w:rFonts w:ascii="Arial" w:hAnsi="Arial" w:cs="Arial"/>
          <w:color w:val="000000"/>
          <w:sz w:val="22"/>
          <w:szCs w:val="22"/>
          <w:bdr w:val="none" w:sz="0" w:space="0" w:color="auto" w:frame="1"/>
          <w:lang w:eastAsia="en-GB"/>
        </w:rPr>
        <w:t>to</w:t>
      </w:r>
      <w:r w:rsidRPr="00166A24">
        <w:rPr>
          <w:rFonts w:ascii="Arial" w:hAnsi="Arial" w:cs="Arial"/>
          <w:color w:val="000000"/>
          <w:sz w:val="22"/>
          <w:szCs w:val="22"/>
          <w:bdr w:val="none" w:sz="0" w:space="0" w:color="auto" w:frame="1"/>
          <w:lang w:eastAsia="en-GB"/>
        </w:rPr>
        <w:t xml:space="preserve"> provide this </w:t>
      </w:r>
      <w:r w:rsidR="00E901F2" w:rsidRPr="00166A24">
        <w:rPr>
          <w:rFonts w:ascii="Arial" w:hAnsi="Arial" w:cs="Arial"/>
          <w:color w:val="000000"/>
          <w:sz w:val="22"/>
          <w:szCs w:val="22"/>
          <w:bdr w:val="none" w:sz="0" w:space="0" w:color="auto" w:frame="1"/>
          <w:lang w:eastAsia="en-GB"/>
        </w:rPr>
        <w:t>full package of support</w:t>
      </w:r>
      <w:r w:rsidRPr="00166A24">
        <w:rPr>
          <w:rFonts w:ascii="Arial" w:hAnsi="Arial" w:cs="Arial"/>
          <w:color w:val="000000"/>
          <w:sz w:val="22"/>
          <w:szCs w:val="22"/>
          <w:bdr w:val="none" w:sz="0" w:space="0" w:color="auto" w:frame="1"/>
          <w:lang w:eastAsia="en-GB"/>
        </w:rPr>
        <w:t xml:space="preserve">. </w:t>
      </w:r>
    </w:p>
    <w:p w14:paraId="1E8F39A7" w14:textId="77777777" w:rsidR="00166A24" w:rsidRPr="00166A24" w:rsidRDefault="00166A24" w:rsidP="00D357C4">
      <w:pPr>
        <w:textAlignment w:val="baseline"/>
        <w:rPr>
          <w:rFonts w:ascii="Arial" w:hAnsi="Arial" w:cs="Arial"/>
          <w:color w:val="000000"/>
          <w:sz w:val="22"/>
          <w:szCs w:val="22"/>
          <w:bdr w:val="none" w:sz="0" w:space="0" w:color="auto" w:frame="1"/>
          <w:lang w:eastAsia="en-GB"/>
        </w:rPr>
      </w:pPr>
    </w:p>
    <w:p w14:paraId="7FFF5DFA" w14:textId="77777777" w:rsidR="00C4530E" w:rsidRPr="00166A24" w:rsidRDefault="00C4530E" w:rsidP="00D357C4">
      <w:pPr>
        <w:textAlignment w:val="baseline"/>
        <w:rPr>
          <w:rFonts w:ascii="Arial" w:hAnsi="Arial" w:cs="Arial"/>
          <w:color w:val="000000"/>
          <w:sz w:val="22"/>
          <w:szCs w:val="22"/>
          <w:bdr w:val="none" w:sz="0" w:space="0" w:color="auto" w:frame="1"/>
          <w:lang w:eastAsia="en-GB"/>
        </w:rPr>
      </w:pPr>
    </w:p>
    <w:p w14:paraId="269FC854" w14:textId="201D966D" w:rsidR="00E6209C" w:rsidRPr="00166A24" w:rsidRDefault="00E6209C" w:rsidP="00D357C4">
      <w:pPr>
        <w:textAlignment w:val="baseline"/>
        <w:rPr>
          <w:rFonts w:ascii="Arial" w:hAnsi="Arial" w:cs="Arial"/>
          <w:b/>
          <w:bCs/>
          <w:color w:val="000000"/>
          <w:sz w:val="22"/>
          <w:szCs w:val="22"/>
          <w:bdr w:val="none" w:sz="0" w:space="0" w:color="auto" w:frame="1"/>
          <w:lang w:eastAsia="en-GB"/>
        </w:rPr>
      </w:pPr>
      <w:r w:rsidRPr="00166A24">
        <w:rPr>
          <w:rFonts w:ascii="Arial" w:hAnsi="Arial" w:cs="Arial"/>
          <w:b/>
          <w:bCs/>
          <w:color w:val="000000"/>
          <w:sz w:val="22"/>
          <w:szCs w:val="22"/>
          <w:bdr w:val="none" w:sz="0" w:space="0" w:color="auto" w:frame="1"/>
          <w:lang w:eastAsia="en-GB"/>
        </w:rPr>
        <w:t xml:space="preserve">What should </w:t>
      </w:r>
      <w:r w:rsidR="00CA40DC" w:rsidRPr="00166A24">
        <w:rPr>
          <w:rFonts w:ascii="Arial" w:hAnsi="Arial" w:cs="Arial"/>
          <w:b/>
          <w:bCs/>
          <w:color w:val="000000"/>
          <w:sz w:val="22"/>
          <w:szCs w:val="22"/>
          <w:bdr w:val="none" w:sz="0" w:space="0" w:color="auto" w:frame="1"/>
          <w:lang w:eastAsia="en-GB"/>
        </w:rPr>
        <w:t xml:space="preserve">you </w:t>
      </w:r>
      <w:r w:rsidRPr="00166A24">
        <w:rPr>
          <w:rFonts w:ascii="Arial" w:hAnsi="Arial" w:cs="Arial"/>
          <w:b/>
          <w:bCs/>
          <w:color w:val="000000"/>
          <w:sz w:val="22"/>
          <w:szCs w:val="22"/>
          <w:bdr w:val="none" w:sz="0" w:space="0" w:color="auto" w:frame="1"/>
          <w:lang w:eastAsia="en-GB"/>
        </w:rPr>
        <w:t>do next?</w:t>
      </w:r>
    </w:p>
    <w:p w14:paraId="43257C5D" w14:textId="77777777" w:rsidR="00044487" w:rsidRPr="00166A24" w:rsidRDefault="00044487" w:rsidP="00D357C4">
      <w:pPr>
        <w:textAlignment w:val="baseline"/>
        <w:rPr>
          <w:rFonts w:ascii="Arial" w:hAnsi="Arial" w:cs="Arial"/>
          <w:color w:val="000000"/>
          <w:sz w:val="22"/>
          <w:szCs w:val="22"/>
          <w:bdr w:val="none" w:sz="0" w:space="0" w:color="auto" w:frame="1"/>
          <w:lang w:eastAsia="en-GB"/>
        </w:rPr>
      </w:pPr>
    </w:p>
    <w:p w14:paraId="78FCAAAC" w14:textId="77777777" w:rsidR="00FE3B11" w:rsidRDefault="00E6209C" w:rsidP="00FE3B11">
      <w:pPr>
        <w:rPr>
          <w:rFonts w:ascii="Arial" w:hAnsi="Arial" w:cs="Arial"/>
          <w:sz w:val="22"/>
          <w:szCs w:val="22"/>
        </w:rPr>
      </w:pPr>
      <w:r w:rsidRPr="00166A24">
        <w:rPr>
          <w:rFonts w:ascii="Arial" w:hAnsi="Arial" w:cs="Arial"/>
          <w:color w:val="000000"/>
          <w:sz w:val="22"/>
          <w:szCs w:val="22"/>
          <w:bdr w:val="none" w:sz="0" w:space="0" w:color="auto" w:frame="1"/>
          <w:lang w:eastAsia="en-GB"/>
        </w:rPr>
        <w:t xml:space="preserve">If your organisation is interested in </w:t>
      </w:r>
      <w:r w:rsidR="00E901F2" w:rsidRPr="00166A24">
        <w:rPr>
          <w:rFonts w:ascii="Arial" w:hAnsi="Arial" w:cs="Arial"/>
          <w:color w:val="000000"/>
          <w:sz w:val="22"/>
          <w:szCs w:val="22"/>
          <w:bdr w:val="none" w:sz="0" w:space="0" w:color="auto" w:frame="1"/>
          <w:lang w:eastAsia="en-GB"/>
        </w:rPr>
        <w:t xml:space="preserve">exploring the </w:t>
      </w:r>
      <w:proofErr w:type="spellStart"/>
      <w:r w:rsidR="00E901F2" w:rsidRPr="00166A24">
        <w:rPr>
          <w:rFonts w:ascii="Arial" w:hAnsi="Arial" w:cs="Arial"/>
          <w:color w:val="000000"/>
          <w:sz w:val="22"/>
          <w:szCs w:val="22"/>
          <w:bdr w:val="none" w:sz="0" w:space="0" w:color="auto" w:frame="1"/>
          <w:lang w:eastAsia="en-GB"/>
        </w:rPr>
        <w:t>set up</w:t>
      </w:r>
      <w:proofErr w:type="spellEnd"/>
      <w:r w:rsidR="00E901F2" w:rsidRPr="00166A24">
        <w:rPr>
          <w:rFonts w:ascii="Arial" w:hAnsi="Arial" w:cs="Arial"/>
          <w:color w:val="000000"/>
          <w:sz w:val="22"/>
          <w:szCs w:val="22"/>
          <w:bdr w:val="none" w:sz="0" w:space="0" w:color="auto" w:frame="1"/>
          <w:lang w:eastAsia="en-GB"/>
        </w:rPr>
        <w:t xml:space="preserve"> of</w:t>
      </w:r>
      <w:r w:rsidRPr="00166A24">
        <w:rPr>
          <w:rFonts w:ascii="Arial" w:hAnsi="Arial" w:cs="Arial"/>
          <w:color w:val="000000"/>
          <w:sz w:val="22"/>
          <w:szCs w:val="22"/>
          <w:bdr w:val="none" w:sz="0" w:space="0" w:color="auto" w:frame="1"/>
          <w:lang w:eastAsia="en-GB"/>
        </w:rPr>
        <w:t xml:space="preserve"> a Social Supermarket in th</w:t>
      </w:r>
      <w:r w:rsidR="0065436D" w:rsidRPr="00166A24">
        <w:rPr>
          <w:rFonts w:ascii="Arial" w:hAnsi="Arial" w:cs="Arial"/>
          <w:color w:val="000000"/>
          <w:sz w:val="22"/>
          <w:szCs w:val="22"/>
          <w:bdr w:val="none" w:sz="0" w:space="0" w:color="auto" w:frame="1"/>
          <w:lang w:eastAsia="en-GB"/>
        </w:rPr>
        <w:t>is</w:t>
      </w:r>
      <w:r w:rsidRPr="00166A24">
        <w:rPr>
          <w:rFonts w:ascii="Arial" w:hAnsi="Arial" w:cs="Arial"/>
          <w:color w:val="000000"/>
          <w:sz w:val="22"/>
          <w:szCs w:val="22"/>
          <w:bdr w:val="none" w:sz="0" w:space="0" w:color="auto" w:frame="1"/>
          <w:lang w:eastAsia="en-GB"/>
        </w:rPr>
        <w:t xml:space="preserve"> area</w:t>
      </w:r>
      <w:r w:rsidR="0065436D" w:rsidRPr="00166A24">
        <w:rPr>
          <w:rFonts w:ascii="Arial" w:hAnsi="Arial" w:cs="Arial"/>
          <w:color w:val="000000"/>
          <w:sz w:val="22"/>
          <w:szCs w:val="22"/>
          <w:bdr w:val="none" w:sz="0" w:space="0" w:color="auto" w:frame="1"/>
          <w:lang w:eastAsia="en-GB"/>
        </w:rPr>
        <w:t xml:space="preserve"> </w:t>
      </w:r>
      <w:r w:rsidRPr="00166A24">
        <w:rPr>
          <w:rFonts w:ascii="Arial" w:hAnsi="Arial" w:cs="Arial"/>
          <w:color w:val="000000"/>
          <w:sz w:val="22"/>
          <w:szCs w:val="22"/>
          <w:bdr w:val="none" w:sz="0" w:space="0" w:color="auto" w:frame="1"/>
          <w:lang w:eastAsia="en-GB"/>
        </w:rPr>
        <w:t xml:space="preserve">then please complete the attached Expression of Interest form and return to </w:t>
      </w:r>
      <w:hyperlink r:id="rId5" w:history="1">
        <w:r w:rsidR="006401C4" w:rsidRPr="00166A24">
          <w:rPr>
            <w:rStyle w:val="Hyperlink"/>
            <w:rFonts w:ascii="Arial" w:hAnsi="Arial" w:cs="Arial"/>
            <w:sz w:val="22"/>
            <w:szCs w:val="22"/>
            <w:bdr w:val="none" w:sz="0" w:space="0" w:color="auto" w:frame="1"/>
            <w:lang w:eastAsia="en-GB"/>
          </w:rPr>
          <w:t>louise.scullion@causewaycoastandglens.gov.uk</w:t>
        </w:r>
      </w:hyperlink>
      <w:r w:rsidR="002405C6">
        <w:rPr>
          <w:rFonts w:ascii="Arial" w:hAnsi="Arial" w:cs="Arial"/>
          <w:sz w:val="22"/>
          <w:szCs w:val="22"/>
        </w:rPr>
        <w:t xml:space="preserve"> by </w:t>
      </w:r>
      <w:r w:rsidR="00FE3B11" w:rsidRPr="00F016AA">
        <w:rPr>
          <w:rFonts w:ascii="Arial" w:hAnsi="Arial" w:cs="Arial"/>
          <w:b/>
          <w:bCs/>
          <w:sz w:val="22"/>
          <w:szCs w:val="22"/>
        </w:rPr>
        <w:t>5pm Tuesday 29</w:t>
      </w:r>
      <w:r w:rsidR="00FE3B11" w:rsidRPr="00F016AA">
        <w:rPr>
          <w:rFonts w:ascii="Arial" w:hAnsi="Arial" w:cs="Arial"/>
          <w:b/>
          <w:bCs/>
          <w:sz w:val="22"/>
          <w:szCs w:val="22"/>
          <w:vertAlign w:val="superscript"/>
        </w:rPr>
        <w:t>th</w:t>
      </w:r>
      <w:r w:rsidR="00FE3B11" w:rsidRPr="00F016AA">
        <w:rPr>
          <w:rFonts w:ascii="Arial" w:hAnsi="Arial" w:cs="Arial"/>
          <w:b/>
          <w:bCs/>
          <w:sz w:val="22"/>
          <w:szCs w:val="22"/>
        </w:rPr>
        <w:t xml:space="preserve"> April 2025</w:t>
      </w:r>
      <w:r w:rsidR="00FE3B11">
        <w:rPr>
          <w:rFonts w:ascii="Arial" w:hAnsi="Arial" w:cs="Arial"/>
          <w:b/>
          <w:bCs/>
          <w:sz w:val="22"/>
          <w:szCs w:val="22"/>
        </w:rPr>
        <w:t xml:space="preserve">. </w:t>
      </w:r>
    </w:p>
    <w:p w14:paraId="659C27FC" w14:textId="102C786E" w:rsidR="00E6209C" w:rsidRPr="00166A24" w:rsidRDefault="00411743" w:rsidP="00E6209C">
      <w:pPr>
        <w:textAlignment w:val="baseline"/>
        <w:rPr>
          <w:rFonts w:ascii="Arial" w:hAnsi="Arial" w:cs="Arial"/>
          <w:color w:val="000000"/>
          <w:sz w:val="22"/>
          <w:szCs w:val="22"/>
          <w:bdr w:val="none" w:sz="0" w:space="0" w:color="auto" w:frame="1"/>
          <w:lang w:eastAsia="en-GB"/>
        </w:rPr>
      </w:pPr>
      <w:r w:rsidRPr="00166A24">
        <w:rPr>
          <w:rFonts w:ascii="Arial" w:hAnsi="Arial" w:cs="Arial"/>
          <w:color w:val="000000"/>
          <w:sz w:val="22"/>
          <w:szCs w:val="22"/>
          <w:bdr w:val="none" w:sz="0" w:space="0" w:color="auto" w:frame="1"/>
          <w:lang w:eastAsia="en-GB"/>
        </w:rPr>
        <w:t>.</w:t>
      </w:r>
    </w:p>
    <w:p w14:paraId="32B6D01B" w14:textId="77777777" w:rsidR="00E6209C" w:rsidRPr="00166A24" w:rsidRDefault="00E6209C" w:rsidP="00E6209C">
      <w:pPr>
        <w:textAlignment w:val="baseline"/>
        <w:rPr>
          <w:rFonts w:ascii="Arial" w:hAnsi="Arial" w:cs="Arial"/>
          <w:color w:val="000000"/>
          <w:sz w:val="22"/>
          <w:szCs w:val="22"/>
          <w:bdr w:val="none" w:sz="0" w:space="0" w:color="auto" w:frame="1"/>
          <w:lang w:eastAsia="en-GB"/>
        </w:rPr>
      </w:pPr>
    </w:p>
    <w:p w14:paraId="5870989F" w14:textId="4BB578FE" w:rsidR="00044487" w:rsidRPr="00166A24" w:rsidRDefault="00044487" w:rsidP="00D357C4">
      <w:pPr>
        <w:textAlignment w:val="baseline"/>
        <w:rPr>
          <w:rFonts w:ascii="Arial" w:hAnsi="Arial" w:cs="Arial"/>
          <w:color w:val="000000"/>
          <w:sz w:val="22"/>
          <w:szCs w:val="22"/>
          <w:bdr w:val="none" w:sz="0" w:space="0" w:color="auto" w:frame="1"/>
          <w:lang w:eastAsia="en-GB"/>
        </w:rPr>
      </w:pPr>
      <w:r w:rsidRPr="00166A24">
        <w:rPr>
          <w:rFonts w:ascii="Arial" w:hAnsi="Arial" w:cs="Arial"/>
          <w:color w:val="000000"/>
          <w:sz w:val="22"/>
          <w:szCs w:val="22"/>
          <w:bdr w:val="none" w:sz="0" w:space="0" w:color="auto" w:frame="1"/>
          <w:lang w:eastAsia="en-GB"/>
        </w:rPr>
        <w:t xml:space="preserve">In the first instance Council officers will meet with interested organisations to discuss the services they currently provide and how they might work towards developing a social supermarket model. </w:t>
      </w:r>
    </w:p>
    <w:p w14:paraId="3049115C" w14:textId="77777777" w:rsidR="00BC5F21" w:rsidRPr="00166A24" w:rsidRDefault="00BC5F21" w:rsidP="00D357C4">
      <w:pPr>
        <w:textAlignment w:val="baseline"/>
        <w:rPr>
          <w:rFonts w:ascii="Arial" w:hAnsi="Arial" w:cs="Arial"/>
          <w:color w:val="000000"/>
          <w:sz w:val="22"/>
          <w:szCs w:val="22"/>
          <w:bdr w:val="none" w:sz="0" w:space="0" w:color="auto" w:frame="1"/>
          <w:lang w:eastAsia="en-GB"/>
        </w:rPr>
      </w:pPr>
    </w:p>
    <w:p w14:paraId="7001619B" w14:textId="7A517BA2" w:rsidR="00BC5F21" w:rsidRPr="00166A24" w:rsidRDefault="00BC5F21" w:rsidP="00D357C4">
      <w:pPr>
        <w:textAlignment w:val="baseline"/>
        <w:rPr>
          <w:rFonts w:ascii="Arial" w:hAnsi="Arial" w:cs="Arial"/>
          <w:color w:val="000000"/>
          <w:sz w:val="22"/>
          <w:szCs w:val="22"/>
          <w:bdr w:val="none" w:sz="0" w:space="0" w:color="auto" w:frame="1"/>
          <w:lang w:eastAsia="en-GB"/>
        </w:rPr>
      </w:pPr>
      <w:r w:rsidRPr="00166A24">
        <w:rPr>
          <w:rFonts w:ascii="Arial" w:hAnsi="Arial" w:cs="Arial"/>
          <w:color w:val="000000"/>
          <w:sz w:val="22"/>
          <w:szCs w:val="22"/>
          <w:bdr w:val="none" w:sz="0" w:space="0" w:color="auto" w:frame="1"/>
          <w:lang w:eastAsia="en-GB"/>
        </w:rPr>
        <w:t xml:space="preserve">If you would like to discuss it before submitting an </w:t>
      </w:r>
      <w:r w:rsidR="00E901F2" w:rsidRPr="00166A24">
        <w:rPr>
          <w:rFonts w:ascii="Arial" w:hAnsi="Arial" w:cs="Arial"/>
          <w:color w:val="000000"/>
          <w:sz w:val="22"/>
          <w:szCs w:val="22"/>
          <w:bdr w:val="none" w:sz="0" w:space="0" w:color="auto" w:frame="1"/>
          <w:lang w:eastAsia="en-GB"/>
        </w:rPr>
        <w:t>Expression of Interest</w:t>
      </w:r>
      <w:r w:rsidRPr="00166A24">
        <w:rPr>
          <w:rFonts w:ascii="Arial" w:hAnsi="Arial" w:cs="Arial"/>
          <w:color w:val="000000"/>
          <w:sz w:val="22"/>
          <w:szCs w:val="22"/>
          <w:bdr w:val="none" w:sz="0" w:space="0" w:color="auto" w:frame="1"/>
          <w:lang w:eastAsia="en-GB"/>
        </w:rPr>
        <w:t xml:space="preserve"> then contact Louise Scu</w:t>
      </w:r>
      <w:r w:rsidR="00684F53" w:rsidRPr="00166A24">
        <w:rPr>
          <w:rFonts w:ascii="Arial" w:hAnsi="Arial" w:cs="Arial"/>
          <w:color w:val="000000"/>
          <w:sz w:val="22"/>
          <w:szCs w:val="22"/>
          <w:bdr w:val="none" w:sz="0" w:space="0" w:color="auto" w:frame="1"/>
          <w:lang w:eastAsia="en-GB"/>
        </w:rPr>
        <w:t>l</w:t>
      </w:r>
      <w:r w:rsidRPr="00166A24">
        <w:rPr>
          <w:rFonts w:ascii="Arial" w:hAnsi="Arial" w:cs="Arial"/>
          <w:color w:val="000000"/>
          <w:sz w:val="22"/>
          <w:szCs w:val="22"/>
          <w:bdr w:val="none" w:sz="0" w:space="0" w:color="auto" w:frame="1"/>
          <w:lang w:eastAsia="en-GB"/>
        </w:rPr>
        <w:t xml:space="preserve">lion, Community </w:t>
      </w:r>
      <w:r w:rsidR="00E901F2" w:rsidRPr="00166A24">
        <w:rPr>
          <w:rFonts w:ascii="Arial" w:hAnsi="Arial" w:cs="Arial"/>
          <w:color w:val="000000"/>
          <w:sz w:val="22"/>
          <w:szCs w:val="22"/>
          <w:bdr w:val="none" w:sz="0" w:space="0" w:color="auto" w:frame="1"/>
          <w:lang w:eastAsia="en-GB"/>
        </w:rPr>
        <w:t>D</w:t>
      </w:r>
      <w:r w:rsidRPr="00166A24">
        <w:rPr>
          <w:rFonts w:ascii="Arial" w:hAnsi="Arial" w:cs="Arial"/>
          <w:color w:val="000000"/>
          <w:sz w:val="22"/>
          <w:szCs w:val="22"/>
          <w:bdr w:val="none" w:sz="0" w:space="0" w:color="auto" w:frame="1"/>
          <w:lang w:eastAsia="en-GB"/>
        </w:rPr>
        <w:t xml:space="preserve">evelopment Manager at </w:t>
      </w:r>
      <w:hyperlink r:id="rId6" w:history="1">
        <w:r w:rsidRPr="00166A24">
          <w:rPr>
            <w:rStyle w:val="Hyperlink"/>
            <w:rFonts w:ascii="Arial" w:hAnsi="Arial" w:cs="Arial"/>
            <w:sz w:val="22"/>
            <w:szCs w:val="22"/>
            <w:bdr w:val="none" w:sz="0" w:space="0" w:color="auto" w:frame="1"/>
            <w:lang w:eastAsia="en-GB"/>
          </w:rPr>
          <w:t>louise.scullion@causewaycoastandglens.gov.uk</w:t>
        </w:r>
      </w:hyperlink>
      <w:r w:rsidRPr="00166A24">
        <w:rPr>
          <w:rFonts w:ascii="Arial" w:hAnsi="Arial" w:cs="Arial"/>
          <w:color w:val="000000"/>
          <w:sz w:val="22"/>
          <w:szCs w:val="22"/>
          <w:bdr w:val="none" w:sz="0" w:space="0" w:color="auto" w:frame="1"/>
          <w:lang w:eastAsia="en-GB"/>
        </w:rPr>
        <w:t xml:space="preserve"> or telephone 07725958141. </w:t>
      </w:r>
    </w:p>
    <w:p w14:paraId="65880DEB" w14:textId="77777777" w:rsidR="00044487" w:rsidRPr="00166A24" w:rsidRDefault="00044487" w:rsidP="00D357C4">
      <w:pPr>
        <w:textAlignment w:val="baseline"/>
        <w:rPr>
          <w:rFonts w:ascii="Arial" w:hAnsi="Arial" w:cs="Arial"/>
          <w:color w:val="000000"/>
          <w:sz w:val="22"/>
          <w:szCs w:val="22"/>
          <w:bdr w:val="none" w:sz="0" w:space="0" w:color="auto" w:frame="1"/>
          <w:lang w:eastAsia="en-GB"/>
        </w:rPr>
      </w:pPr>
    </w:p>
    <w:p w14:paraId="0EBCE2E3" w14:textId="77777777" w:rsidR="00684F53" w:rsidRPr="00166A24" w:rsidRDefault="00684F53" w:rsidP="00D357C4">
      <w:pPr>
        <w:textAlignment w:val="baseline"/>
        <w:rPr>
          <w:rFonts w:ascii="Arial" w:hAnsi="Arial" w:cs="Arial"/>
          <w:color w:val="000000"/>
          <w:sz w:val="22"/>
          <w:szCs w:val="22"/>
          <w:bdr w:val="none" w:sz="0" w:space="0" w:color="auto" w:frame="1"/>
          <w:lang w:eastAsia="en-GB"/>
        </w:rPr>
      </w:pPr>
    </w:p>
    <w:p w14:paraId="7FBAA788" w14:textId="7F452B5D" w:rsidR="00684F53" w:rsidRPr="00166A24" w:rsidRDefault="00881483" w:rsidP="00ED16B5">
      <w:pPr>
        <w:jc w:val="both"/>
        <w:rPr>
          <w:rFonts w:ascii="Arial" w:hAnsi="Arial" w:cs="Arial"/>
          <w:color w:val="000000"/>
          <w:sz w:val="22"/>
          <w:szCs w:val="22"/>
          <w:bdr w:val="none" w:sz="0" w:space="0" w:color="auto" w:frame="1"/>
          <w:lang w:eastAsia="en-GB"/>
        </w:rPr>
      </w:pPr>
      <w:r w:rsidRPr="00166A24">
        <w:rPr>
          <w:rFonts w:ascii="Arial" w:hAnsi="Arial" w:cs="Arial"/>
          <w:b/>
          <w:bCs/>
          <w:color w:val="000000"/>
          <w:sz w:val="22"/>
          <w:szCs w:val="22"/>
          <w:bdr w:val="none" w:sz="0" w:space="0" w:color="auto" w:frame="1"/>
          <w:lang w:eastAsia="en-GB"/>
        </w:rPr>
        <w:t>Please Note:</w:t>
      </w:r>
      <w:r w:rsidRPr="00166A24">
        <w:rPr>
          <w:rFonts w:ascii="Arial" w:hAnsi="Arial" w:cs="Arial"/>
          <w:color w:val="000000"/>
          <w:sz w:val="22"/>
          <w:szCs w:val="22"/>
          <w:bdr w:val="none" w:sz="0" w:space="0" w:color="auto" w:frame="1"/>
          <w:lang w:eastAsia="en-GB"/>
        </w:rPr>
        <w:t xml:space="preserve"> This Expression of Interest (EoI) is to allow Council to </w:t>
      </w:r>
      <w:proofErr w:type="spellStart"/>
      <w:r w:rsidRPr="00166A24">
        <w:rPr>
          <w:rFonts w:ascii="Arial" w:hAnsi="Arial" w:cs="Arial"/>
          <w:color w:val="000000"/>
          <w:sz w:val="22"/>
          <w:szCs w:val="22"/>
          <w:bdr w:val="none" w:sz="0" w:space="0" w:color="auto" w:frame="1"/>
          <w:lang w:eastAsia="en-GB"/>
        </w:rPr>
        <w:t>guage</w:t>
      </w:r>
      <w:proofErr w:type="spellEnd"/>
      <w:r w:rsidRPr="00166A24">
        <w:rPr>
          <w:rFonts w:ascii="Arial" w:hAnsi="Arial" w:cs="Arial"/>
          <w:color w:val="000000"/>
          <w:sz w:val="22"/>
          <w:szCs w:val="22"/>
          <w:bdr w:val="none" w:sz="0" w:space="0" w:color="auto" w:frame="1"/>
          <w:lang w:eastAsia="en-GB"/>
        </w:rPr>
        <w:t xml:space="preserve"> the level of interest in operating a Social Supermarket service in </w:t>
      </w:r>
      <w:proofErr w:type="gramStart"/>
      <w:r w:rsidRPr="00166A24">
        <w:rPr>
          <w:rFonts w:ascii="Arial" w:hAnsi="Arial" w:cs="Arial"/>
          <w:color w:val="000000"/>
          <w:sz w:val="22"/>
          <w:szCs w:val="22"/>
          <w:bdr w:val="none" w:sz="0" w:space="0" w:color="auto" w:frame="1"/>
          <w:lang w:eastAsia="en-GB"/>
        </w:rPr>
        <w:t>th</w:t>
      </w:r>
      <w:r w:rsidR="0065436D" w:rsidRPr="00166A24">
        <w:rPr>
          <w:rFonts w:ascii="Arial" w:hAnsi="Arial" w:cs="Arial"/>
          <w:color w:val="000000"/>
          <w:sz w:val="22"/>
          <w:szCs w:val="22"/>
          <w:bdr w:val="none" w:sz="0" w:space="0" w:color="auto" w:frame="1"/>
          <w:lang w:eastAsia="en-GB"/>
        </w:rPr>
        <w:t>is</w:t>
      </w:r>
      <w:r w:rsidRPr="00166A24">
        <w:rPr>
          <w:rFonts w:ascii="Arial" w:hAnsi="Arial" w:cs="Arial"/>
          <w:color w:val="000000"/>
          <w:sz w:val="22"/>
          <w:szCs w:val="22"/>
          <w:bdr w:val="none" w:sz="0" w:space="0" w:color="auto" w:frame="1"/>
          <w:lang w:eastAsia="en-GB"/>
        </w:rPr>
        <w:t xml:space="preserve"> areas</w:t>
      </w:r>
      <w:proofErr w:type="gramEnd"/>
      <w:r w:rsidR="00CA40DC" w:rsidRPr="00166A24">
        <w:rPr>
          <w:rFonts w:ascii="Arial" w:hAnsi="Arial" w:cs="Arial"/>
          <w:color w:val="000000"/>
          <w:sz w:val="22"/>
          <w:szCs w:val="22"/>
          <w:bdr w:val="none" w:sz="0" w:space="0" w:color="auto" w:frame="1"/>
          <w:lang w:eastAsia="en-GB"/>
        </w:rPr>
        <w:t xml:space="preserve"> and to allow Council to develop a support programme to allow interested organisations to explore the feasibility of doing so</w:t>
      </w:r>
      <w:r w:rsidRPr="00166A24">
        <w:rPr>
          <w:rFonts w:ascii="Arial" w:hAnsi="Arial" w:cs="Arial"/>
          <w:color w:val="000000"/>
          <w:sz w:val="22"/>
          <w:szCs w:val="22"/>
          <w:bdr w:val="none" w:sz="0" w:space="0" w:color="auto" w:frame="1"/>
          <w:lang w:eastAsia="en-GB"/>
        </w:rPr>
        <w:t xml:space="preserve">. </w:t>
      </w:r>
      <w:r w:rsidR="00CA40DC" w:rsidRPr="00166A24">
        <w:rPr>
          <w:rFonts w:ascii="Arial" w:hAnsi="Arial" w:cs="Arial"/>
          <w:color w:val="000000"/>
          <w:sz w:val="22"/>
          <w:szCs w:val="22"/>
          <w:bdr w:val="none" w:sz="0" w:space="0" w:color="auto" w:frame="1"/>
          <w:lang w:eastAsia="en-GB"/>
        </w:rPr>
        <w:t xml:space="preserve">Subject to </w:t>
      </w:r>
      <w:r w:rsidR="00CA40DC" w:rsidRPr="00166A24">
        <w:rPr>
          <w:rFonts w:ascii="Arial" w:eastAsiaTheme="minorHAnsi" w:hAnsi="Arial" w:cs="Arial"/>
          <w:sz w:val="22"/>
          <w:szCs w:val="22"/>
          <w:lang w:eastAsia="en-GB"/>
        </w:rPr>
        <w:t xml:space="preserve">Council receiving SSM Support Programme funding from DfC, organisations that participate in the development programme will have the opportunity to bid for </w:t>
      </w:r>
      <w:r w:rsidR="0065436D" w:rsidRPr="00166A24">
        <w:rPr>
          <w:rFonts w:ascii="Arial" w:eastAsiaTheme="minorHAnsi" w:hAnsi="Arial" w:cs="Arial"/>
          <w:sz w:val="22"/>
          <w:szCs w:val="22"/>
          <w:lang w:eastAsia="en-GB"/>
        </w:rPr>
        <w:t xml:space="preserve">future </w:t>
      </w:r>
      <w:r w:rsidR="00CA40DC" w:rsidRPr="00166A24">
        <w:rPr>
          <w:rFonts w:ascii="Arial" w:eastAsiaTheme="minorHAnsi" w:hAnsi="Arial" w:cs="Arial"/>
          <w:sz w:val="22"/>
          <w:szCs w:val="22"/>
          <w:lang w:eastAsia="en-GB"/>
        </w:rPr>
        <w:t>funding to operate a social supermarket</w:t>
      </w:r>
      <w:r w:rsidR="00ED16B5" w:rsidRPr="00166A24">
        <w:rPr>
          <w:rFonts w:ascii="Arial" w:eastAsiaTheme="minorHAnsi" w:hAnsi="Arial" w:cs="Arial"/>
          <w:sz w:val="22"/>
          <w:szCs w:val="22"/>
          <w:lang w:eastAsia="en-GB"/>
        </w:rPr>
        <w:t>.</w:t>
      </w:r>
      <w:r w:rsidR="00856E8D" w:rsidRPr="00166A24">
        <w:rPr>
          <w:rFonts w:ascii="Arial" w:eastAsiaTheme="minorHAnsi" w:hAnsi="Arial" w:cs="Arial"/>
          <w:sz w:val="22"/>
          <w:szCs w:val="22"/>
          <w:lang w:eastAsia="en-GB"/>
        </w:rPr>
        <w:t xml:space="preserve"> Participation in the programme does not guarantee the availability of funding. </w:t>
      </w:r>
    </w:p>
    <w:p w14:paraId="1B3A8625" w14:textId="77777777" w:rsidR="00684F53" w:rsidRPr="00166A24" w:rsidRDefault="00684F53" w:rsidP="00D357C4">
      <w:pPr>
        <w:textAlignment w:val="baseline"/>
        <w:rPr>
          <w:rFonts w:ascii="Arial" w:hAnsi="Arial" w:cs="Arial"/>
          <w:color w:val="000000"/>
          <w:sz w:val="22"/>
          <w:szCs w:val="22"/>
          <w:bdr w:val="none" w:sz="0" w:space="0" w:color="auto" w:frame="1"/>
          <w:lang w:eastAsia="en-GB"/>
        </w:rPr>
      </w:pPr>
    </w:p>
    <w:p w14:paraId="00BDE8EC" w14:textId="77777777" w:rsidR="00411743" w:rsidRDefault="00411743" w:rsidP="00D357C4">
      <w:pPr>
        <w:textAlignment w:val="baseline"/>
        <w:rPr>
          <w:rFonts w:ascii="Arial" w:hAnsi="Arial" w:cs="Arial"/>
          <w:color w:val="000000"/>
          <w:sz w:val="22"/>
          <w:szCs w:val="22"/>
          <w:bdr w:val="none" w:sz="0" w:space="0" w:color="auto" w:frame="1"/>
          <w:lang w:eastAsia="en-GB"/>
        </w:rPr>
      </w:pPr>
    </w:p>
    <w:p w14:paraId="1F35148F" w14:textId="77777777" w:rsidR="00166A24" w:rsidRDefault="00166A24" w:rsidP="00D357C4">
      <w:pPr>
        <w:textAlignment w:val="baseline"/>
        <w:rPr>
          <w:rFonts w:ascii="Arial" w:hAnsi="Arial" w:cs="Arial"/>
          <w:color w:val="000000"/>
          <w:sz w:val="22"/>
          <w:szCs w:val="22"/>
          <w:bdr w:val="none" w:sz="0" w:space="0" w:color="auto" w:frame="1"/>
          <w:lang w:eastAsia="en-GB"/>
        </w:rPr>
      </w:pPr>
    </w:p>
    <w:p w14:paraId="28ED1DD1" w14:textId="77777777" w:rsidR="00166A24" w:rsidRDefault="00166A24" w:rsidP="00D357C4">
      <w:pPr>
        <w:textAlignment w:val="baseline"/>
        <w:rPr>
          <w:rFonts w:ascii="Arial" w:hAnsi="Arial" w:cs="Arial"/>
          <w:color w:val="000000"/>
          <w:sz w:val="22"/>
          <w:szCs w:val="22"/>
          <w:bdr w:val="none" w:sz="0" w:space="0" w:color="auto" w:frame="1"/>
          <w:lang w:eastAsia="en-GB"/>
        </w:rPr>
      </w:pPr>
    </w:p>
    <w:p w14:paraId="58EAFA61" w14:textId="77777777" w:rsidR="00166A24" w:rsidRDefault="00166A24" w:rsidP="00D357C4">
      <w:pPr>
        <w:textAlignment w:val="baseline"/>
        <w:rPr>
          <w:rFonts w:ascii="Arial" w:hAnsi="Arial" w:cs="Arial"/>
          <w:color w:val="000000"/>
          <w:sz w:val="22"/>
          <w:szCs w:val="22"/>
          <w:bdr w:val="none" w:sz="0" w:space="0" w:color="auto" w:frame="1"/>
          <w:lang w:eastAsia="en-GB"/>
        </w:rPr>
      </w:pPr>
    </w:p>
    <w:p w14:paraId="569408A0" w14:textId="77777777" w:rsidR="00166A24" w:rsidRDefault="00166A24" w:rsidP="00D357C4">
      <w:pPr>
        <w:textAlignment w:val="baseline"/>
        <w:rPr>
          <w:rFonts w:ascii="Arial" w:hAnsi="Arial" w:cs="Arial"/>
          <w:color w:val="000000"/>
          <w:sz w:val="22"/>
          <w:szCs w:val="22"/>
          <w:bdr w:val="none" w:sz="0" w:space="0" w:color="auto" w:frame="1"/>
          <w:lang w:eastAsia="en-GB"/>
        </w:rPr>
      </w:pPr>
    </w:p>
    <w:p w14:paraId="2C7C7397" w14:textId="77777777" w:rsidR="00166A24" w:rsidRPr="00166A24" w:rsidRDefault="00166A24" w:rsidP="00D357C4">
      <w:pPr>
        <w:textAlignment w:val="baseline"/>
        <w:rPr>
          <w:rFonts w:ascii="Arial" w:hAnsi="Arial" w:cs="Arial"/>
          <w:color w:val="000000"/>
          <w:sz w:val="22"/>
          <w:szCs w:val="22"/>
          <w:bdr w:val="none" w:sz="0" w:space="0" w:color="auto" w:frame="1"/>
          <w:lang w:eastAsia="en-GB"/>
        </w:rPr>
      </w:pPr>
    </w:p>
    <w:p w14:paraId="7715C2CE" w14:textId="77777777" w:rsidR="00684F53" w:rsidRDefault="00684F53" w:rsidP="00D357C4">
      <w:pPr>
        <w:textAlignment w:val="baseline"/>
        <w:rPr>
          <w:rFonts w:ascii="Arial" w:hAnsi="Arial" w:cs="Arial"/>
          <w:color w:val="000000"/>
          <w:sz w:val="22"/>
          <w:szCs w:val="22"/>
          <w:bdr w:val="none" w:sz="0" w:space="0" w:color="auto" w:frame="1"/>
          <w:lang w:eastAsia="en-GB"/>
        </w:rPr>
      </w:pPr>
    </w:p>
    <w:p w14:paraId="19295B06" w14:textId="3B94CB95" w:rsidR="00E901F2" w:rsidRPr="00E901F2" w:rsidRDefault="00E901F2" w:rsidP="00E901F2">
      <w:pPr>
        <w:rPr>
          <w:rFonts w:ascii="Arial" w:hAnsi="Arial" w:cs="Arial"/>
          <w:b/>
          <w:bCs/>
          <w:color w:val="7030A0"/>
          <w:sz w:val="28"/>
          <w:szCs w:val="28"/>
        </w:rPr>
      </w:pPr>
      <w:r w:rsidRPr="00E901F2">
        <w:rPr>
          <w:rFonts w:ascii="Arial" w:hAnsi="Arial" w:cs="Arial"/>
          <w:b/>
          <w:bCs/>
          <w:color w:val="7030A0"/>
          <w:sz w:val="28"/>
          <w:szCs w:val="28"/>
        </w:rPr>
        <w:lastRenderedPageBreak/>
        <w:t xml:space="preserve">Social Supermarket </w:t>
      </w:r>
      <w:r>
        <w:rPr>
          <w:rFonts w:ascii="Arial" w:hAnsi="Arial" w:cs="Arial"/>
          <w:b/>
          <w:bCs/>
          <w:color w:val="7030A0"/>
          <w:sz w:val="28"/>
          <w:szCs w:val="28"/>
        </w:rPr>
        <w:t xml:space="preserve">- </w:t>
      </w:r>
      <w:r w:rsidRPr="00E901F2">
        <w:rPr>
          <w:rFonts w:ascii="Arial" w:hAnsi="Arial" w:cs="Arial"/>
          <w:b/>
          <w:bCs/>
          <w:color w:val="7030A0"/>
          <w:sz w:val="28"/>
          <w:szCs w:val="28"/>
        </w:rPr>
        <w:t xml:space="preserve">Ballymoney District Electoral Areas (DEA) </w:t>
      </w:r>
    </w:p>
    <w:p w14:paraId="0603F4DB" w14:textId="77777777" w:rsidR="00684F53" w:rsidRDefault="00684F53" w:rsidP="00D357C4">
      <w:pPr>
        <w:textAlignment w:val="baseline"/>
        <w:rPr>
          <w:rFonts w:ascii="Arial" w:hAnsi="Arial" w:cs="Arial"/>
          <w:color w:val="000000"/>
          <w:sz w:val="22"/>
          <w:szCs w:val="22"/>
          <w:bdr w:val="none" w:sz="0" w:space="0" w:color="auto" w:frame="1"/>
          <w:lang w:eastAsia="en-GB"/>
        </w:rPr>
      </w:pPr>
    </w:p>
    <w:p w14:paraId="6ED8B5D1" w14:textId="669D4D56" w:rsidR="00684F53" w:rsidRDefault="00E901F2" w:rsidP="00D357C4">
      <w:pPr>
        <w:textAlignment w:val="baseline"/>
        <w:rPr>
          <w:rFonts w:ascii="Arial" w:hAnsi="Arial" w:cs="Arial"/>
          <w:b/>
          <w:bCs/>
          <w:color w:val="7030A0"/>
          <w:sz w:val="28"/>
          <w:szCs w:val="28"/>
          <w:bdr w:val="none" w:sz="0" w:space="0" w:color="auto" w:frame="1"/>
          <w:lang w:eastAsia="en-GB"/>
        </w:rPr>
      </w:pPr>
      <w:r w:rsidRPr="00E901F2">
        <w:rPr>
          <w:rFonts w:ascii="Arial" w:hAnsi="Arial" w:cs="Arial"/>
          <w:b/>
          <w:bCs/>
          <w:color w:val="7030A0"/>
          <w:sz w:val="28"/>
          <w:szCs w:val="28"/>
          <w:bdr w:val="none" w:sz="0" w:space="0" w:color="auto" w:frame="1"/>
          <w:lang w:eastAsia="en-GB"/>
        </w:rPr>
        <w:t>EXPRESSION OF INTEREST</w:t>
      </w:r>
      <w:r>
        <w:rPr>
          <w:rFonts w:ascii="Arial" w:hAnsi="Arial" w:cs="Arial"/>
          <w:b/>
          <w:bCs/>
          <w:color w:val="7030A0"/>
          <w:sz w:val="28"/>
          <w:szCs w:val="28"/>
          <w:bdr w:val="none" w:sz="0" w:space="0" w:color="auto" w:frame="1"/>
          <w:lang w:eastAsia="en-GB"/>
        </w:rPr>
        <w:t xml:space="preserve"> FORM</w:t>
      </w:r>
    </w:p>
    <w:p w14:paraId="18DEC21A" w14:textId="77777777" w:rsidR="00881483" w:rsidRPr="00E901F2" w:rsidRDefault="00881483" w:rsidP="00D357C4">
      <w:pPr>
        <w:textAlignment w:val="baseline"/>
        <w:rPr>
          <w:rFonts w:ascii="Arial" w:hAnsi="Arial" w:cs="Arial"/>
          <w:b/>
          <w:bCs/>
          <w:color w:val="7030A0"/>
          <w:sz w:val="28"/>
          <w:szCs w:val="28"/>
          <w:bdr w:val="none" w:sz="0" w:space="0" w:color="auto" w:frame="1"/>
          <w:lang w:eastAsia="en-GB"/>
        </w:rPr>
      </w:pPr>
    </w:p>
    <w:tbl>
      <w:tblPr>
        <w:tblStyle w:val="TableGrid"/>
        <w:tblW w:w="0" w:type="auto"/>
        <w:tblLook w:val="04A0" w:firstRow="1" w:lastRow="0" w:firstColumn="1" w:lastColumn="0" w:noHBand="0" w:noVBand="1"/>
      </w:tblPr>
      <w:tblGrid>
        <w:gridCol w:w="2972"/>
        <w:gridCol w:w="6044"/>
      </w:tblGrid>
      <w:tr w:rsidR="00881483" w14:paraId="1C933456" w14:textId="77777777" w:rsidTr="00881483">
        <w:tc>
          <w:tcPr>
            <w:tcW w:w="2972" w:type="dxa"/>
          </w:tcPr>
          <w:p w14:paraId="6C29E97F" w14:textId="77777777" w:rsidR="00881483" w:rsidRDefault="00881483" w:rsidP="00881483">
            <w:pPr>
              <w:rPr>
                <w:rFonts w:ascii="Arial" w:hAnsi="Arial" w:cs="Arial"/>
                <w:b/>
                <w:bCs/>
                <w:sz w:val="22"/>
                <w:szCs w:val="22"/>
              </w:rPr>
            </w:pPr>
            <w:r>
              <w:rPr>
                <w:rFonts w:ascii="Arial" w:hAnsi="Arial" w:cs="Arial"/>
                <w:b/>
                <w:bCs/>
                <w:sz w:val="22"/>
                <w:szCs w:val="22"/>
              </w:rPr>
              <w:t>Organisation Name:</w:t>
            </w:r>
          </w:p>
          <w:p w14:paraId="23256B4D" w14:textId="77777777" w:rsidR="00881483" w:rsidRDefault="00881483" w:rsidP="00D357C4">
            <w:pPr>
              <w:textAlignment w:val="baseline"/>
              <w:rPr>
                <w:rFonts w:ascii="Arial" w:hAnsi="Arial" w:cs="Arial"/>
                <w:color w:val="000000"/>
                <w:sz w:val="22"/>
                <w:szCs w:val="22"/>
                <w:lang w:eastAsia="en-GB"/>
              </w:rPr>
            </w:pPr>
          </w:p>
        </w:tc>
        <w:tc>
          <w:tcPr>
            <w:tcW w:w="6044" w:type="dxa"/>
          </w:tcPr>
          <w:p w14:paraId="6D9231F3" w14:textId="77777777" w:rsidR="00881483" w:rsidRDefault="00881483" w:rsidP="00D357C4">
            <w:pPr>
              <w:textAlignment w:val="baseline"/>
              <w:rPr>
                <w:rFonts w:ascii="Arial" w:hAnsi="Arial" w:cs="Arial"/>
                <w:color w:val="000000"/>
                <w:sz w:val="22"/>
                <w:szCs w:val="22"/>
                <w:lang w:eastAsia="en-GB"/>
              </w:rPr>
            </w:pPr>
          </w:p>
        </w:tc>
      </w:tr>
      <w:tr w:rsidR="00881483" w14:paraId="4A87AA60" w14:textId="77777777" w:rsidTr="00881483">
        <w:tc>
          <w:tcPr>
            <w:tcW w:w="2972" w:type="dxa"/>
          </w:tcPr>
          <w:p w14:paraId="0568A9F1" w14:textId="77777777" w:rsidR="00881483" w:rsidRDefault="00881483" w:rsidP="00881483">
            <w:pPr>
              <w:rPr>
                <w:rFonts w:ascii="Arial" w:hAnsi="Arial" w:cs="Arial"/>
                <w:b/>
                <w:bCs/>
                <w:sz w:val="22"/>
                <w:szCs w:val="22"/>
              </w:rPr>
            </w:pPr>
            <w:r>
              <w:rPr>
                <w:rFonts w:ascii="Arial" w:hAnsi="Arial" w:cs="Arial"/>
                <w:b/>
                <w:bCs/>
                <w:sz w:val="22"/>
                <w:szCs w:val="22"/>
              </w:rPr>
              <w:t>Contact:</w:t>
            </w:r>
          </w:p>
          <w:p w14:paraId="564B80DC" w14:textId="77777777" w:rsidR="00881483" w:rsidRDefault="00881483" w:rsidP="00D357C4">
            <w:pPr>
              <w:textAlignment w:val="baseline"/>
              <w:rPr>
                <w:rFonts w:ascii="Arial" w:hAnsi="Arial" w:cs="Arial"/>
                <w:color w:val="000000"/>
                <w:sz w:val="22"/>
                <w:szCs w:val="22"/>
                <w:lang w:eastAsia="en-GB"/>
              </w:rPr>
            </w:pPr>
          </w:p>
        </w:tc>
        <w:tc>
          <w:tcPr>
            <w:tcW w:w="6044" w:type="dxa"/>
          </w:tcPr>
          <w:p w14:paraId="299B6BEA" w14:textId="77777777" w:rsidR="00881483" w:rsidRDefault="00881483" w:rsidP="00D357C4">
            <w:pPr>
              <w:textAlignment w:val="baseline"/>
              <w:rPr>
                <w:rFonts w:ascii="Arial" w:hAnsi="Arial" w:cs="Arial"/>
                <w:color w:val="000000"/>
                <w:sz w:val="22"/>
                <w:szCs w:val="22"/>
                <w:lang w:eastAsia="en-GB"/>
              </w:rPr>
            </w:pPr>
          </w:p>
        </w:tc>
      </w:tr>
      <w:tr w:rsidR="00881483" w14:paraId="012D1FAE" w14:textId="77777777" w:rsidTr="00881483">
        <w:tc>
          <w:tcPr>
            <w:tcW w:w="2972" w:type="dxa"/>
          </w:tcPr>
          <w:p w14:paraId="3B874084" w14:textId="77777777" w:rsidR="00881483" w:rsidRDefault="00881483" w:rsidP="00881483">
            <w:pPr>
              <w:rPr>
                <w:rFonts w:ascii="Arial" w:hAnsi="Arial" w:cs="Arial"/>
                <w:b/>
                <w:bCs/>
                <w:sz w:val="22"/>
                <w:szCs w:val="22"/>
              </w:rPr>
            </w:pPr>
            <w:r>
              <w:rPr>
                <w:rFonts w:ascii="Arial" w:hAnsi="Arial" w:cs="Arial"/>
                <w:b/>
                <w:bCs/>
                <w:sz w:val="22"/>
                <w:szCs w:val="22"/>
              </w:rPr>
              <w:t>Position in Organisation:</w:t>
            </w:r>
          </w:p>
          <w:p w14:paraId="51A011D2" w14:textId="77777777" w:rsidR="00881483" w:rsidRDefault="00881483" w:rsidP="00D357C4">
            <w:pPr>
              <w:textAlignment w:val="baseline"/>
              <w:rPr>
                <w:rFonts w:ascii="Arial" w:hAnsi="Arial" w:cs="Arial"/>
                <w:color w:val="000000"/>
                <w:sz w:val="22"/>
                <w:szCs w:val="22"/>
                <w:lang w:eastAsia="en-GB"/>
              </w:rPr>
            </w:pPr>
          </w:p>
        </w:tc>
        <w:tc>
          <w:tcPr>
            <w:tcW w:w="6044" w:type="dxa"/>
          </w:tcPr>
          <w:p w14:paraId="04D8832E" w14:textId="77777777" w:rsidR="00881483" w:rsidRDefault="00881483" w:rsidP="00D357C4">
            <w:pPr>
              <w:textAlignment w:val="baseline"/>
              <w:rPr>
                <w:rFonts w:ascii="Arial" w:hAnsi="Arial" w:cs="Arial"/>
                <w:color w:val="000000"/>
                <w:sz w:val="22"/>
                <w:szCs w:val="22"/>
                <w:lang w:eastAsia="en-GB"/>
              </w:rPr>
            </w:pPr>
          </w:p>
        </w:tc>
      </w:tr>
      <w:tr w:rsidR="00881483" w14:paraId="22C7D908" w14:textId="77777777" w:rsidTr="00881483">
        <w:tc>
          <w:tcPr>
            <w:tcW w:w="2972" w:type="dxa"/>
          </w:tcPr>
          <w:p w14:paraId="20A67D8B" w14:textId="77777777" w:rsidR="00881483" w:rsidRDefault="00881483" w:rsidP="00881483">
            <w:pPr>
              <w:rPr>
                <w:rFonts w:ascii="Arial" w:hAnsi="Arial" w:cs="Arial"/>
                <w:b/>
                <w:bCs/>
                <w:sz w:val="22"/>
                <w:szCs w:val="22"/>
              </w:rPr>
            </w:pPr>
            <w:r>
              <w:rPr>
                <w:rFonts w:ascii="Arial" w:hAnsi="Arial" w:cs="Arial"/>
                <w:b/>
                <w:bCs/>
                <w:sz w:val="22"/>
                <w:szCs w:val="22"/>
              </w:rPr>
              <w:t xml:space="preserve">Email: </w:t>
            </w:r>
          </w:p>
          <w:p w14:paraId="3B2510E1" w14:textId="77777777" w:rsidR="00881483" w:rsidRDefault="00881483" w:rsidP="00D357C4">
            <w:pPr>
              <w:textAlignment w:val="baseline"/>
              <w:rPr>
                <w:rFonts w:ascii="Arial" w:hAnsi="Arial" w:cs="Arial"/>
                <w:color w:val="000000"/>
                <w:sz w:val="22"/>
                <w:szCs w:val="22"/>
                <w:lang w:eastAsia="en-GB"/>
              </w:rPr>
            </w:pPr>
          </w:p>
        </w:tc>
        <w:tc>
          <w:tcPr>
            <w:tcW w:w="6044" w:type="dxa"/>
          </w:tcPr>
          <w:p w14:paraId="18056A33" w14:textId="77777777" w:rsidR="00881483" w:rsidRDefault="00881483" w:rsidP="00D357C4">
            <w:pPr>
              <w:textAlignment w:val="baseline"/>
              <w:rPr>
                <w:rFonts w:ascii="Arial" w:hAnsi="Arial" w:cs="Arial"/>
                <w:color w:val="000000"/>
                <w:sz w:val="22"/>
                <w:szCs w:val="22"/>
                <w:lang w:eastAsia="en-GB"/>
              </w:rPr>
            </w:pPr>
          </w:p>
        </w:tc>
      </w:tr>
      <w:tr w:rsidR="00881483" w14:paraId="365832FC" w14:textId="77777777" w:rsidTr="00881483">
        <w:tc>
          <w:tcPr>
            <w:tcW w:w="2972" w:type="dxa"/>
          </w:tcPr>
          <w:p w14:paraId="09D2EDA8" w14:textId="77777777" w:rsidR="00881483" w:rsidRDefault="00881483" w:rsidP="00881483">
            <w:pPr>
              <w:rPr>
                <w:rFonts w:ascii="Arial" w:hAnsi="Arial" w:cs="Arial"/>
                <w:b/>
                <w:bCs/>
                <w:sz w:val="22"/>
                <w:szCs w:val="22"/>
              </w:rPr>
            </w:pPr>
            <w:r>
              <w:rPr>
                <w:rFonts w:ascii="Arial" w:hAnsi="Arial" w:cs="Arial"/>
                <w:b/>
                <w:bCs/>
                <w:sz w:val="22"/>
                <w:szCs w:val="22"/>
              </w:rPr>
              <w:t xml:space="preserve">Telephone: </w:t>
            </w:r>
          </w:p>
          <w:p w14:paraId="67DDCBB7" w14:textId="77777777" w:rsidR="00881483" w:rsidRDefault="00881483" w:rsidP="00D357C4">
            <w:pPr>
              <w:textAlignment w:val="baseline"/>
              <w:rPr>
                <w:rFonts w:ascii="Arial" w:hAnsi="Arial" w:cs="Arial"/>
                <w:color w:val="000000"/>
                <w:sz w:val="22"/>
                <w:szCs w:val="22"/>
                <w:lang w:eastAsia="en-GB"/>
              </w:rPr>
            </w:pPr>
          </w:p>
        </w:tc>
        <w:tc>
          <w:tcPr>
            <w:tcW w:w="6044" w:type="dxa"/>
          </w:tcPr>
          <w:p w14:paraId="42DD1415" w14:textId="77777777" w:rsidR="00881483" w:rsidRDefault="00881483" w:rsidP="00D357C4">
            <w:pPr>
              <w:textAlignment w:val="baseline"/>
              <w:rPr>
                <w:rFonts w:ascii="Arial" w:hAnsi="Arial" w:cs="Arial"/>
                <w:color w:val="000000"/>
                <w:sz w:val="22"/>
                <w:szCs w:val="22"/>
                <w:lang w:eastAsia="en-GB"/>
              </w:rPr>
            </w:pPr>
          </w:p>
        </w:tc>
      </w:tr>
      <w:tr w:rsidR="00881483" w14:paraId="40EF6069" w14:textId="77777777" w:rsidTr="00881483">
        <w:tc>
          <w:tcPr>
            <w:tcW w:w="2972" w:type="dxa"/>
          </w:tcPr>
          <w:p w14:paraId="44110AA8" w14:textId="77777777" w:rsidR="00881483" w:rsidRDefault="00881483" w:rsidP="00881483">
            <w:pPr>
              <w:rPr>
                <w:rFonts w:ascii="Arial" w:hAnsi="Arial" w:cs="Arial"/>
                <w:b/>
                <w:bCs/>
                <w:sz w:val="22"/>
                <w:szCs w:val="22"/>
              </w:rPr>
            </w:pPr>
            <w:r>
              <w:rPr>
                <w:rFonts w:ascii="Arial" w:hAnsi="Arial" w:cs="Arial"/>
                <w:b/>
                <w:bCs/>
                <w:sz w:val="22"/>
                <w:szCs w:val="22"/>
              </w:rPr>
              <w:t>Address:</w:t>
            </w:r>
          </w:p>
          <w:p w14:paraId="33481A22" w14:textId="77777777" w:rsidR="00881483" w:rsidRDefault="00881483" w:rsidP="00D357C4">
            <w:pPr>
              <w:textAlignment w:val="baseline"/>
              <w:rPr>
                <w:rFonts w:ascii="Arial" w:hAnsi="Arial" w:cs="Arial"/>
                <w:color w:val="000000"/>
                <w:sz w:val="22"/>
                <w:szCs w:val="22"/>
                <w:lang w:eastAsia="en-GB"/>
              </w:rPr>
            </w:pPr>
          </w:p>
          <w:p w14:paraId="70A8C0B7" w14:textId="77777777" w:rsidR="00881483" w:rsidRDefault="00881483" w:rsidP="00D357C4">
            <w:pPr>
              <w:textAlignment w:val="baseline"/>
              <w:rPr>
                <w:rFonts w:ascii="Arial" w:hAnsi="Arial" w:cs="Arial"/>
                <w:color w:val="000000"/>
                <w:sz w:val="22"/>
                <w:szCs w:val="22"/>
                <w:lang w:eastAsia="en-GB"/>
              </w:rPr>
            </w:pPr>
          </w:p>
        </w:tc>
        <w:tc>
          <w:tcPr>
            <w:tcW w:w="6044" w:type="dxa"/>
          </w:tcPr>
          <w:p w14:paraId="14F61E26" w14:textId="77777777" w:rsidR="00881483" w:rsidRDefault="00881483" w:rsidP="00D357C4">
            <w:pPr>
              <w:textAlignment w:val="baseline"/>
              <w:rPr>
                <w:rFonts w:ascii="Arial" w:hAnsi="Arial" w:cs="Arial"/>
                <w:color w:val="000000"/>
                <w:sz w:val="22"/>
                <w:szCs w:val="22"/>
                <w:lang w:eastAsia="en-GB"/>
              </w:rPr>
            </w:pPr>
          </w:p>
        </w:tc>
      </w:tr>
    </w:tbl>
    <w:p w14:paraId="058A35CF" w14:textId="481F88DA" w:rsidR="00044487" w:rsidRPr="00381B46" w:rsidRDefault="00044487" w:rsidP="00D357C4">
      <w:pPr>
        <w:textAlignment w:val="baseline"/>
        <w:rPr>
          <w:rFonts w:ascii="Arial" w:hAnsi="Arial" w:cs="Arial"/>
          <w:color w:val="000000"/>
          <w:sz w:val="22"/>
          <w:szCs w:val="22"/>
          <w:lang w:eastAsia="en-GB"/>
        </w:rPr>
      </w:pPr>
    </w:p>
    <w:p w14:paraId="7FEDE63B" w14:textId="77777777" w:rsidR="00E901F2" w:rsidRDefault="00E901F2">
      <w:pPr>
        <w:rPr>
          <w:rFonts w:ascii="Arial" w:hAnsi="Arial" w:cs="Arial"/>
          <w:b/>
          <w:bCs/>
          <w:sz w:val="22"/>
          <w:szCs w:val="22"/>
        </w:rPr>
      </w:pPr>
    </w:p>
    <w:p w14:paraId="41DDC0FC" w14:textId="0B0A434E" w:rsidR="00381B46" w:rsidRDefault="00881483">
      <w:pPr>
        <w:rPr>
          <w:rFonts w:ascii="Arial" w:hAnsi="Arial" w:cs="Arial"/>
          <w:b/>
          <w:bCs/>
          <w:sz w:val="22"/>
          <w:szCs w:val="22"/>
        </w:rPr>
      </w:pPr>
      <w:r w:rsidRPr="00881483">
        <w:rPr>
          <w:rFonts w:ascii="Arial" w:hAnsi="Arial" w:cs="Arial"/>
          <w:b/>
          <w:bCs/>
          <w:noProof/>
          <w:sz w:val="22"/>
          <w:szCs w:val="22"/>
        </w:rPr>
        <mc:AlternateContent>
          <mc:Choice Requires="wps">
            <w:drawing>
              <wp:anchor distT="45720" distB="45720" distL="114300" distR="114300" simplePos="0" relativeHeight="251659264" behindDoc="0" locked="0" layoutInCell="1" allowOverlap="1" wp14:anchorId="3720EA16" wp14:editId="10045FA3">
                <wp:simplePos x="0" y="0"/>
                <wp:positionH relativeFrom="column">
                  <wp:posOffset>-7620</wp:posOffset>
                </wp:positionH>
                <wp:positionV relativeFrom="paragraph">
                  <wp:posOffset>316230</wp:posOffset>
                </wp:positionV>
                <wp:extent cx="5722620" cy="176022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1760220"/>
                        </a:xfrm>
                        <a:prstGeom prst="rect">
                          <a:avLst/>
                        </a:prstGeom>
                        <a:solidFill>
                          <a:srgbClr val="FFFFFF"/>
                        </a:solidFill>
                        <a:ln w="9525">
                          <a:solidFill>
                            <a:srgbClr val="000000"/>
                          </a:solidFill>
                          <a:miter lim="800000"/>
                          <a:headEnd/>
                          <a:tailEnd/>
                        </a:ln>
                      </wps:spPr>
                      <wps:txbx>
                        <w:txbxContent>
                          <w:p w14:paraId="06F2FC71" w14:textId="2B055A00" w:rsidR="00881483" w:rsidRDefault="00881483"/>
                          <w:p w14:paraId="29BB1CF6" w14:textId="77777777" w:rsidR="00881483" w:rsidRDefault="00881483"/>
                          <w:p w14:paraId="25A75F2C" w14:textId="77777777" w:rsidR="00881483" w:rsidRDefault="00881483"/>
                          <w:p w14:paraId="5621D93D" w14:textId="77777777" w:rsidR="00881483" w:rsidRDefault="00881483"/>
                          <w:p w14:paraId="3AEDF404" w14:textId="77777777" w:rsidR="00881483" w:rsidRDefault="00881483"/>
                          <w:p w14:paraId="6CBD61A4" w14:textId="77777777" w:rsidR="00881483" w:rsidRDefault="00881483"/>
                          <w:p w14:paraId="16D8551F" w14:textId="77777777" w:rsidR="00881483" w:rsidRDefault="00881483"/>
                          <w:p w14:paraId="14C8BD58" w14:textId="77777777" w:rsidR="00881483" w:rsidRDefault="008814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20EA16" id="_x0000_t202" coordsize="21600,21600" o:spt="202" path="m,l,21600r21600,l21600,xe">
                <v:stroke joinstyle="miter"/>
                <v:path gradientshapeok="t" o:connecttype="rect"/>
              </v:shapetype>
              <v:shape id="Text Box 2" o:spid="_x0000_s1026" type="#_x0000_t202" style="position:absolute;margin-left:-.6pt;margin-top:24.9pt;width:450.6pt;height:13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3DDQIAACAEAAAOAAAAZHJzL2Uyb0RvYy54bWysU9tu2zAMfR+wfxD0vtgxkrQ14hRdugwD&#10;ugvQ7QNkWY6FSaImKbGzrx8lu2l2exmmB4EUqUPykFzfDlqRo3BegqnofJZTIgyHRpp9Rb983r26&#10;psQHZhqmwIiKnoSnt5uXL9a9LUUBHahGOIIgxpe9rWgXgi2zzPNOaOZnYIVBYwtOs4Cq22eNYz2i&#10;a5UVeb7KenCNdcCF9/h6PxrpJuG3reDhY9t6EYiqKOYW0u3SXcc726xZuXfMdpJPabB/yEIzaTDo&#10;GeqeBUYOTv4GpSV34KENMw46g7aVXKQasJp5/ks1jx2zItWC5Hh7psn/P1j+4fhoPzkShtcwYANT&#10;Ed4+AP/qiYFtx8xe3DkHfSdYg4HnkbKst76cvkaqfekjSN2/hwabzA4BEtDQOh1ZwToJomMDTmfS&#10;xRAIx8flVVGsCjRxtM2vVnmBSozByqfv1vnwVoAmUaiow64meHZ88GF0fXKJ0Two2eykUklx+3qr&#10;HDkynIBdOhP6T27KkL6iN8tiOTLwV4g8nT9BaBlwlJXUFb0+O7Ey8vbGNGnQApNqlLE6ZSYiI3cj&#10;i2GoB3SMhNbQnJBSB+PI4oqh0IH7TkmP41pR/+3AnKBEvTPYlpv5YhHnOykL5BQVd2mpLy3McISq&#10;aKBkFLch7UQkzMAdtq+VidjnTKZccQxTa6aViXN+qSev58Xe/AAAAP//AwBQSwMEFAAGAAgAAAAh&#10;AB/gkfXgAAAACQEAAA8AAABkcnMvZG93bnJldi54bWxMj8FOwzAQRO9I/IO1SFxQazet2ibEqRAS&#10;CG6loPbqxm4SYa+D7abh71lOcFzNaPa9cjM6ywYTYudRwmwqgBmsve6wkfDx/jRZA4tJoVbWo5Hw&#10;bSJsquurUhXaX/DNDLvUMBrBWCgJbUp9wXmsW+NUnPreIGUnH5xKdIaG66AuNO4sz4RYcqc6pA+t&#10;6s1ja+rP3dlJWC9ehkN8nW/39fJk83S3Gp6/gpS3N+PDPbBkxvRXhl98QoeKmI7+jDoyK2Eyy6gp&#10;YZGTAeW5EOR2lDDPVgJ4VfL/BtUPAAAA//8DAFBLAQItABQABgAIAAAAIQC2gziS/gAAAOEBAAAT&#10;AAAAAAAAAAAAAAAAAAAAAABbQ29udGVudF9UeXBlc10ueG1sUEsBAi0AFAAGAAgAAAAhADj9If/W&#10;AAAAlAEAAAsAAAAAAAAAAAAAAAAALwEAAF9yZWxzLy5yZWxzUEsBAi0AFAAGAAgAAAAhAOdP7cMN&#10;AgAAIAQAAA4AAAAAAAAAAAAAAAAALgIAAGRycy9lMm9Eb2MueG1sUEsBAi0AFAAGAAgAAAAhAB/g&#10;kfXgAAAACQEAAA8AAAAAAAAAAAAAAAAAZwQAAGRycy9kb3ducmV2LnhtbFBLBQYAAAAABAAEAPMA&#10;AAB0BQAAAAA=&#10;">
                <v:textbox>
                  <w:txbxContent>
                    <w:p w14:paraId="06F2FC71" w14:textId="2B055A00" w:rsidR="00881483" w:rsidRDefault="00881483"/>
                    <w:p w14:paraId="29BB1CF6" w14:textId="77777777" w:rsidR="00881483" w:rsidRDefault="00881483"/>
                    <w:p w14:paraId="25A75F2C" w14:textId="77777777" w:rsidR="00881483" w:rsidRDefault="00881483"/>
                    <w:p w14:paraId="5621D93D" w14:textId="77777777" w:rsidR="00881483" w:rsidRDefault="00881483"/>
                    <w:p w14:paraId="3AEDF404" w14:textId="77777777" w:rsidR="00881483" w:rsidRDefault="00881483"/>
                    <w:p w14:paraId="6CBD61A4" w14:textId="77777777" w:rsidR="00881483" w:rsidRDefault="00881483"/>
                    <w:p w14:paraId="16D8551F" w14:textId="77777777" w:rsidR="00881483" w:rsidRDefault="00881483"/>
                    <w:p w14:paraId="14C8BD58" w14:textId="77777777" w:rsidR="00881483" w:rsidRDefault="00881483"/>
                  </w:txbxContent>
                </v:textbox>
                <w10:wrap type="square"/>
              </v:shape>
            </w:pict>
          </mc:Fallback>
        </mc:AlternateContent>
      </w:r>
      <w:r w:rsidR="00E901F2">
        <w:rPr>
          <w:rFonts w:ascii="Arial" w:hAnsi="Arial" w:cs="Arial"/>
          <w:b/>
          <w:bCs/>
          <w:sz w:val="22"/>
          <w:szCs w:val="22"/>
        </w:rPr>
        <w:t>Please tell us about the services that your organisation currently</w:t>
      </w:r>
      <w:r w:rsidR="00684F53" w:rsidRPr="00E901F2">
        <w:rPr>
          <w:rFonts w:ascii="Arial" w:hAnsi="Arial" w:cs="Arial"/>
          <w:b/>
          <w:bCs/>
          <w:sz w:val="22"/>
          <w:szCs w:val="22"/>
        </w:rPr>
        <w:t xml:space="preserve"> </w:t>
      </w:r>
      <w:r w:rsidRPr="00E901F2">
        <w:rPr>
          <w:rFonts w:ascii="Arial" w:hAnsi="Arial" w:cs="Arial"/>
          <w:b/>
          <w:bCs/>
          <w:sz w:val="22"/>
          <w:szCs w:val="22"/>
        </w:rPr>
        <w:t>provide</w:t>
      </w:r>
      <w:r>
        <w:rPr>
          <w:rFonts w:ascii="Arial" w:hAnsi="Arial" w:cs="Arial"/>
          <w:b/>
          <w:bCs/>
          <w:sz w:val="22"/>
          <w:szCs w:val="22"/>
        </w:rPr>
        <w:t>s</w:t>
      </w:r>
      <w:r w:rsidRPr="00E901F2">
        <w:rPr>
          <w:rFonts w:ascii="Arial" w:hAnsi="Arial" w:cs="Arial"/>
          <w:b/>
          <w:bCs/>
          <w:sz w:val="22"/>
          <w:szCs w:val="22"/>
        </w:rPr>
        <w:t>.</w:t>
      </w:r>
    </w:p>
    <w:p w14:paraId="6F6A9C7E" w14:textId="77777777" w:rsidR="00881483" w:rsidRDefault="00881483">
      <w:pPr>
        <w:rPr>
          <w:rFonts w:ascii="Arial" w:hAnsi="Arial" w:cs="Arial"/>
          <w:sz w:val="22"/>
          <w:szCs w:val="22"/>
        </w:rPr>
      </w:pPr>
    </w:p>
    <w:p w14:paraId="04B3E270" w14:textId="77777777" w:rsidR="00881483" w:rsidRDefault="00881483">
      <w:pPr>
        <w:rPr>
          <w:rFonts w:ascii="Arial" w:hAnsi="Arial" w:cs="Arial"/>
          <w:sz w:val="22"/>
          <w:szCs w:val="22"/>
        </w:rPr>
      </w:pPr>
    </w:p>
    <w:p w14:paraId="6A362C12" w14:textId="515CE232" w:rsidR="00E901F2" w:rsidRDefault="00684F53">
      <w:pPr>
        <w:rPr>
          <w:rFonts w:ascii="Arial" w:hAnsi="Arial" w:cs="Arial"/>
          <w:b/>
          <w:bCs/>
          <w:sz w:val="22"/>
          <w:szCs w:val="22"/>
        </w:rPr>
      </w:pPr>
      <w:r w:rsidRPr="00E901F2">
        <w:rPr>
          <w:rFonts w:ascii="Arial" w:hAnsi="Arial" w:cs="Arial"/>
          <w:b/>
          <w:bCs/>
          <w:sz w:val="22"/>
          <w:szCs w:val="22"/>
        </w:rPr>
        <w:t xml:space="preserve">How would your organisation plan to deliver a social supermarket service? </w:t>
      </w:r>
    </w:p>
    <w:p w14:paraId="4E9F7085" w14:textId="7ECC91BC" w:rsidR="00684F53" w:rsidRDefault="00881483">
      <w:pPr>
        <w:rPr>
          <w:rFonts w:ascii="Arial" w:hAnsi="Arial" w:cs="Arial"/>
          <w:sz w:val="22"/>
          <w:szCs w:val="22"/>
        </w:rPr>
      </w:pPr>
      <w:r w:rsidRPr="00881483">
        <w:rPr>
          <w:rFonts w:ascii="Arial" w:hAnsi="Arial" w:cs="Arial"/>
          <w:b/>
          <w:bCs/>
          <w:noProof/>
          <w:sz w:val="22"/>
          <w:szCs w:val="22"/>
        </w:rPr>
        <mc:AlternateContent>
          <mc:Choice Requires="wps">
            <w:drawing>
              <wp:anchor distT="45720" distB="45720" distL="114300" distR="114300" simplePos="0" relativeHeight="251661312" behindDoc="0" locked="0" layoutInCell="1" allowOverlap="1" wp14:anchorId="5D2F60BB" wp14:editId="54D108A4">
                <wp:simplePos x="0" y="0"/>
                <wp:positionH relativeFrom="column">
                  <wp:posOffset>0</wp:posOffset>
                </wp:positionH>
                <wp:positionV relativeFrom="paragraph">
                  <wp:posOffset>481965</wp:posOffset>
                </wp:positionV>
                <wp:extent cx="5722620" cy="1882140"/>
                <wp:effectExtent l="0" t="0" r="11430" b="22860"/>
                <wp:wrapSquare wrapText="bothSides"/>
                <wp:docPr id="1609046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1882140"/>
                        </a:xfrm>
                        <a:prstGeom prst="rect">
                          <a:avLst/>
                        </a:prstGeom>
                        <a:solidFill>
                          <a:srgbClr val="FFFFFF"/>
                        </a:solidFill>
                        <a:ln w="9525">
                          <a:solidFill>
                            <a:srgbClr val="000000"/>
                          </a:solidFill>
                          <a:miter lim="800000"/>
                          <a:headEnd/>
                          <a:tailEnd/>
                        </a:ln>
                      </wps:spPr>
                      <wps:txbx>
                        <w:txbxContent>
                          <w:p w14:paraId="16B6D90E" w14:textId="77777777" w:rsidR="00881483" w:rsidRDefault="00881483" w:rsidP="008814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F60BB" id="_x0000_s1027" type="#_x0000_t202" style="position:absolute;margin-left:0;margin-top:37.95pt;width:450.6pt;height:148.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4IGEgIAACcEAAAOAAAAZHJzL2Uyb0RvYy54bWysk1Fv2yAQx98n7Tsg3hfHVtKlVpyqS5dp&#10;UtdN6vYBMOAYDXMMSOzs0+/Abhp128s0HhDHwZ+73x3rm6HT5CidV2Aqms/mlEjDQSizr+i3r7s3&#10;K0p8YEYwDUZW9CQ9vdm8frXubSkLaEEL6QiKGF/2tqJtCLbMMs9b2TE/AysNOhtwHQtoun0mHOtR&#10;vdNZMZ9fZT04YR1w6T3u3o1Oukn6TSN5+Nw0XgaiK4qxhTS7NNdxzjZrVu4ds63iUxjsH6LomDL4&#10;6FnqjgVGDk79JtUp7sBDE2YcugyaRnGZcsBs8vmLbB5bZmXKBeF4e8bk/58sfzg+2i+OhOEdDFjA&#10;lIS398C/e2Jg2zKzl7fOQd9KJvDhPCLLeuvL6WpE7UsfRer+EwgsMjsESEJD47pIBfMkqI4FOJ2h&#10;yyEQjpvLt0VxVaCLoy9frYp8kcqSsfLpunU+fJDQkbioqMOqJnl2vPchhsPKpyPxNQ9aiZ3SOhlu&#10;X2+1I0eGHbBLI2Xw4pg2pK/o9bJYjgT+KjFP408SnQrYylp1FV2dD7EycntvRGq0wJQe1xiyNhPI&#10;yG6kGIZ6IEpMlCPXGsQJyToYOxd/Gi5acD8p6bFrK+p/HJiTlOiPBqtznS+QHgnJWCBaNNylp770&#10;MMNRqqKBknG5DelrRG4GbrGKjUp8nyOZQsZuTNinnxPb/dJOp57/9+YXAAAA//8DAFBLAwQUAAYA&#10;CAAAACEAgdCpw94AAAAHAQAADwAAAGRycy9kb3ducmV2LnhtbEyPwU7DMBBE70j8g7VIXBB1mkDT&#10;hGwqhASCGxQEVzfeJhHxOthuGv4ec4LjaEYzb6rNbAYxkfO9ZYTlIgFB3Fjdc4vw9np/uQbhg2Kt&#10;BsuE8E0eNvXpSaVKbY/8QtM2tCKWsC8VQhfCWErpm46M8gs7Ekdvb51RIUrXSu3UMZabQaZJspJG&#10;9RwXOjXSXUfN5/ZgENZXj9OHf8qe35vVfijCRT49fDnE87P59gZEoDn8heEXP6JDHZl29sDaiwEh&#10;HgkI+XUBIrpFskxB7BCyPM1A1pX8z1//AAAA//8DAFBLAQItABQABgAIAAAAIQC2gziS/gAAAOEB&#10;AAATAAAAAAAAAAAAAAAAAAAAAABbQ29udGVudF9UeXBlc10ueG1sUEsBAi0AFAAGAAgAAAAhADj9&#10;If/WAAAAlAEAAAsAAAAAAAAAAAAAAAAALwEAAF9yZWxzLy5yZWxzUEsBAi0AFAAGAAgAAAAhAHZ7&#10;ggYSAgAAJwQAAA4AAAAAAAAAAAAAAAAALgIAAGRycy9lMm9Eb2MueG1sUEsBAi0AFAAGAAgAAAAh&#10;AIHQqcPeAAAABwEAAA8AAAAAAAAAAAAAAAAAbAQAAGRycy9kb3ducmV2LnhtbFBLBQYAAAAABAAE&#10;APMAAAB3BQAAAAA=&#10;">
                <v:textbox>
                  <w:txbxContent>
                    <w:p w14:paraId="16B6D90E" w14:textId="77777777" w:rsidR="00881483" w:rsidRDefault="00881483" w:rsidP="00881483"/>
                  </w:txbxContent>
                </v:textbox>
                <w10:wrap type="square"/>
              </v:shape>
            </w:pict>
          </mc:Fallback>
        </mc:AlternateContent>
      </w:r>
      <w:r w:rsidR="00684F53">
        <w:rPr>
          <w:rFonts w:ascii="Arial" w:hAnsi="Arial" w:cs="Arial"/>
          <w:sz w:val="22"/>
          <w:szCs w:val="22"/>
        </w:rPr>
        <w:t>Please refer to the guidance document for details of what is expected</w:t>
      </w:r>
      <w:r w:rsidR="00684990">
        <w:rPr>
          <w:rFonts w:ascii="Arial" w:hAnsi="Arial" w:cs="Arial"/>
          <w:sz w:val="22"/>
          <w:szCs w:val="22"/>
        </w:rPr>
        <w:t xml:space="preserve"> </w:t>
      </w:r>
      <w:r w:rsidR="00684990" w:rsidRPr="00E901F2">
        <w:rPr>
          <w:rFonts w:ascii="Arial" w:hAnsi="Arial" w:cs="Arial"/>
          <w:sz w:val="22"/>
          <w:szCs w:val="22"/>
        </w:rPr>
        <w:t>(</w:t>
      </w:r>
      <w:r w:rsidR="00684990">
        <w:rPr>
          <w:rFonts w:ascii="Arial" w:hAnsi="Arial" w:cs="Arial"/>
          <w:sz w:val="22"/>
          <w:szCs w:val="22"/>
        </w:rPr>
        <w:t>reduced cost food, one to one mentoring and wraparound support services)</w:t>
      </w:r>
      <w:r w:rsidR="00684F53">
        <w:rPr>
          <w:rFonts w:ascii="Arial" w:hAnsi="Arial" w:cs="Arial"/>
          <w:sz w:val="22"/>
          <w:szCs w:val="22"/>
        </w:rPr>
        <w:t xml:space="preserve">. </w:t>
      </w:r>
    </w:p>
    <w:p w14:paraId="323188B4" w14:textId="77777777" w:rsidR="00881483" w:rsidRDefault="00881483">
      <w:pPr>
        <w:rPr>
          <w:rFonts w:ascii="Arial" w:hAnsi="Arial" w:cs="Arial"/>
          <w:sz w:val="22"/>
          <w:szCs w:val="22"/>
        </w:rPr>
      </w:pPr>
    </w:p>
    <w:p w14:paraId="504E4498" w14:textId="77777777" w:rsidR="00881483" w:rsidRDefault="00881483">
      <w:pPr>
        <w:rPr>
          <w:rFonts w:ascii="Arial" w:hAnsi="Arial" w:cs="Arial"/>
          <w:sz w:val="22"/>
          <w:szCs w:val="22"/>
        </w:rPr>
      </w:pPr>
    </w:p>
    <w:p w14:paraId="7B5BE00C" w14:textId="0EAF1783" w:rsidR="00E901F2" w:rsidRDefault="00684F53">
      <w:pPr>
        <w:rPr>
          <w:rFonts w:ascii="Arial" w:hAnsi="Arial" w:cs="Arial"/>
          <w:sz w:val="22"/>
          <w:szCs w:val="22"/>
        </w:rPr>
      </w:pPr>
      <w:r w:rsidRPr="00E901F2">
        <w:rPr>
          <w:rFonts w:ascii="Arial" w:hAnsi="Arial" w:cs="Arial"/>
          <w:b/>
          <w:bCs/>
          <w:sz w:val="22"/>
          <w:szCs w:val="22"/>
        </w:rPr>
        <w:lastRenderedPageBreak/>
        <w:t xml:space="preserve">If your organisation isn’t in a position to currently deliver all the elements of a social supermarket service are </w:t>
      </w:r>
      <w:proofErr w:type="gramStart"/>
      <w:r w:rsidRPr="00E901F2">
        <w:rPr>
          <w:rFonts w:ascii="Arial" w:hAnsi="Arial" w:cs="Arial"/>
          <w:b/>
          <w:bCs/>
          <w:sz w:val="22"/>
          <w:szCs w:val="22"/>
        </w:rPr>
        <w:t>there</w:t>
      </w:r>
      <w:proofErr w:type="gramEnd"/>
      <w:r w:rsidRPr="00E901F2">
        <w:rPr>
          <w:rFonts w:ascii="Arial" w:hAnsi="Arial" w:cs="Arial"/>
          <w:b/>
          <w:bCs/>
          <w:sz w:val="22"/>
          <w:szCs w:val="22"/>
        </w:rPr>
        <w:t xml:space="preserve"> other organisations that you could partner with?</w:t>
      </w:r>
      <w:r>
        <w:rPr>
          <w:rFonts w:ascii="Arial" w:hAnsi="Arial" w:cs="Arial"/>
          <w:sz w:val="22"/>
          <w:szCs w:val="22"/>
        </w:rPr>
        <w:t xml:space="preserve"> </w:t>
      </w:r>
    </w:p>
    <w:p w14:paraId="325799B8" w14:textId="72455C28" w:rsidR="00E901F2" w:rsidRDefault="00684F53">
      <w:pPr>
        <w:rPr>
          <w:rFonts w:ascii="Arial" w:hAnsi="Arial" w:cs="Arial"/>
          <w:sz w:val="22"/>
          <w:szCs w:val="22"/>
        </w:rPr>
      </w:pPr>
      <w:r>
        <w:rPr>
          <w:rFonts w:ascii="Arial" w:hAnsi="Arial" w:cs="Arial"/>
          <w:sz w:val="22"/>
          <w:szCs w:val="22"/>
        </w:rPr>
        <w:t xml:space="preserve">Please tell us who </w:t>
      </w:r>
      <w:r w:rsidR="00E901F2">
        <w:rPr>
          <w:rFonts w:ascii="Arial" w:hAnsi="Arial" w:cs="Arial"/>
          <w:sz w:val="22"/>
          <w:szCs w:val="22"/>
        </w:rPr>
        <w:t>these organisations</w:t>
      </w:r>
      <w:r>
        <w:rPr>
          <w:rFonts w:ascii="Arial" w:hAnsi="Arial" w:cs="Arial"/>
          <w:sz w:val="22"/>
          <w:szCs w:val="22"/>
        </w:rPr>
        <w:t xml:space="preserve"> are</w:t>
      </w:r>
      <w:r w:rsidR="00E901F2">
        <w:rPr>
          <w:rFonts w:ascii="Arial" w:hAnsi="Arial" w:cs="Arial"/>
          <w:sz w:val="22"/>
          <w:szCs w:val="22"/>
        </w:rPr>
        <w:t xml:space="preserve"> and if you have approached them yet</w:t>
      </w:r>
      <w:r>
        <w:rPr>
          <w:rFonts w:ascii="Arial" w:hAnsi="Arial" w:cs="Arial"/>
          <w:sz w:val="22"/>
          <w:szCs w:val="22"/>
        </w:rPr>
        <w:t xml:space="preserve">. </w:t>
      </w:r>
    </w:p>
    <w:p w14:paraId="54EAD70B" w14:textId="1F7F3AFA" w:rsidR="00881483" w:rsidRPr="00AB65A9" w:rsidRDefault="00881483">
      <w:pPr>
        <w:rPr>
          <w:rFonts w:ascii="Arial" w:hAnsi="Arial" w:cs="Arial"/>
          <w:sz w:val="22"/>
          <w:szCs w:val="22"/>
        </w:rPr>
      </w:pPr>
      <w:r w:rsidRPr="00881483">
        <w:rPr>
          <w:rFonts w:ascii="Arial" w:hAnsi="Arial" w:cs="Arial"/>
          <w:b/>
          <w:bCs/>
          <w:noProof/>
          <w:sz w:val="22"/>
          <w:szCs w:val="22"/>
        </w:rPr>
        <mc:AlternateContent>
          <mc:Choice Requires="wps">
            <w:drawing>
              <wp:anchor distT="45720" distB="45720" distL="114300" distR="114300" simplePos="0" relativeHeight="251663360" behindDoc="0" locked="0" layoutInCell="1" allowOverlap="1" wp14:anchorId="6C58EDA4" wp14:editId="2E19DE2A">
                <wp:simplePos x="0" y="0"/>
                <wp:positionH relativeFrom="column">
                  <wp:posOffset>0</wp:posOffset>
                </wp:positionH>
                <wp:positionV relativeFrom="paragraph">
                  <wp:posOffset>233680</wp:posOffset>
                </wp:positionV>
                <wp:extent cx="5722620" cy="1729740"/>
                <wp:effectExtent l="0" t="0" r="11430" b="22860"/>
                <wp:wrapSquare wrapText="bothSides"/>
                <wp:docPr id="1948955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1729740"/>
                        </a:xfrm>
                        <a:prstGeom prst="rect">
                          <a:avLst/>
                        </a:prstGeom>
                        <a:solidFill>
                          <a:srgbClr val="FFFFFF"/>
                        </a:solidFill>
                        <a:ln w="9525">
                          <a:solidFill>
                            <a:srgbClr val="000000"/>
                          </a:solidFill>
                          <a:miter lim="800000"/>
                          <a:headEnd/>
                          <a:tailEnd/>
                        </a:ln>
                      </wps:spPr>
                      <wps:txbx>
                        <w:txbxContent>
                          <w:p w14:paraId="4D3B335E" w14:textId="77777777" w:rsidR="00881483" w:rsidRDefault="00881483" w:rsidP="008814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8EDA4" id="_x0000_s1028" type="#_x0000_t202" style="position:absolute;margin-left:0;margin-top:18.4pt;width:450.6pt;height:136.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aLFQIAACcEAAAOAAAAZHJzL2Uyb0RvYy54bWysk99v2yAQx98n7X9AvC9OrKRprDpVly7T&#10;pO6H1O0PwBjHaJhjB4md/fU7cJpG3fYyjQfEcfDl7nPHze3QGXZQ6DXYks8mU86UlVBruyv5t6/b&#10;N9ec+SBsLQxYVfKj8vx2/frVTe8KlUMLplbISMT6onclb0NwRZZ52apO+Ak4ZcnZAHYikIm7rEbR&#10;k3pnsnw6vcp6wNohSOU97d6PTr5O+k2jZPjcNF4FZkpOsYU0Y5qrOGfrG1HsULhWy1MY4h+i6IS2&#10;9OhZ6l4Ewfaof5PqtETw0ISJhC6DptFSpRwom9n0RTaPrXAq5UJwvDtj8v9PVn46PLovyMLwFgYq&#10;YErCuweQ3z2zsGmF3ak7ROhbJWp6eBaRZb3zxelqRO0LH0Wq/iPUVGSxD5CEhga7SIXyZKROBTie&#10;oashMEmbi2WeX+XkkuSbLfPVcp7Kkoni6bpDH94r6FhclBypqkleHB58iOGI4ulIfM2D0fVWG5MM&#10;3FUbg+wgqAO2aaQMXhwzlvUlXy3yxUjgrxLTNP4k0elArWx0V/Lr8yFRRG7vbJ0aLQhtxjWFbOwJ&#10;ZGQ3UgxDNTBdlzyPD0SuFdRHIoswdi79NFq0gD8566lrS+5/7AUqzswHS9VZzeZEj4VkzAktGXjp&#10;qS49wkqSKnngbFxuQvoakZuFO6pioxPf50hOIVM3JuynnxPb/dJOp57/9/oXAAAA//8DAFBLAwQU&#10;AAYACAAAACEAZHKTY90AAAAHAQAADwAAAGRycy9kb3ducmV2LnhtbEyPwU7DMBBE70j8g7VIXBB1&#10;mqLQhDgVQgLBDQqCqxtvkwh7HWw3DX/PcoLjzoxm3tab2VkxYYiDJwXLRQYCqfVmoE7B2+v95RpE&#10;TJqMtp5QwTdG2DSnJ7WujD/SC07b1AkuoVhpBX1KYyVlbHt0Oi78iMTe3genE5+hkyboI5c7K/Ms&#10;K6TTA/FCr0e867H93B6cgvXV4/QRn1bP722xt2W6uJ4evoJS52fz7Q2IhHP6C8MvPqNDw0w7fyAT&#10;hVXAjyQFq4L52S2zZQ5ix0JW5iCbWv7nb34AAAD//wMAUEsBAi0AFAAGAAgAAAAhALaDOJL+AAAA&#10;4QEAABMAAAAAAAAAAAAAAAAAAAAAAFtDb250ZW50X1R5cGVzXS54bWxQSwECLQAUAAYACAAAACEA&#10;OP0h/9YAAACUAQAACwAAAAAAAAAAAAAAAAAvAQAAX3JlbHMvLnJlbHNQSwECLQAUAAYACAAAACEA&#10;TZVmixUCAAAnBAAADgAAAAAAAAAAAAAAAAAuAgAAZHJzL2Uyb0RvYy54bWxQSwECLQAUAAYACAAA&#10;ACEAZHKTY90AAAAHAQAADwAAAAAAAAAAAAAAAABvBAAAZHJzL2Rvd25yZXYueG1sUEsFBgAAAAAE&#10;AAQA8wAAAHkFAAAAAA==&#10;">
                <v:textbox>
                  <w:txbxContent>
                    <w:p w14:paraId="4D3B335E" w14:textId="77777777" w:rsidR="00881483" w:rsidRDefault="00881483" w:rsidP="00881483"/>
                  </w:txbxContent>
                </v:textbox>
                <w10:wrap type="square"/>
              </v:shape>
            </w:pict>
          </mc:Fallback>
        </mc:AlternateContent>
      </w:r>
    </w:p>
    <w:p w14:paraId="07BD2F48" w14:textId="2D77BEFE" w:rsidR="00881483" w:rsidRPr="00AB65A9" w:rsidRDefault="00881483">
      <w:pPr>
        <w:rPr>
          <w:rFonts w:ascii="Arial" w:hAnsi="Arial" w:cs="Arial"/>
          <w:sz w:val="22"/>
          <w:szCs w:val="22"/>
        </w:rPr>
      </w:pPr>
    </w:p>
    <w:p w14:paraId="56E699C8" w14:textId="28A458C8" w:rsidR="00166A24" w:rsidRPr="00AB65A9" w:rsidRDefault="00166A24">
      <w:pPr>
        <w:rPr>
          <w:rFonts w:ascii="Arial" w:hAnsi="Arial" w:cs="Arial"/>
          <w:sz w:val="22"/>
          <w:szCs w:val="22"/>
        </w:rPr>
      </w:pPr>
      <w:r w:rsidRPr="00AB65A9">
        <w:rPr>
          <w:rFonts w:ascii="Arial" w:hAnsi="Arial" w:cs="Arial"/>
          <w:sz w:val="22"/>
          <w:szCs w:val="22"/>
        </w:rPr>
        <w:t>Please tick all the electoral wards within Ballymoney DEA that your organisation would anticipate serving</w:t>
      </w:r>
      <w:r w:rsidR="004938EE">
        <w:rPr>
          <w:rFonts w:ascii="Arial" w:hAnsi="Arial" w:cs="Arial"/>
          <w:sz w:val="22"/>
          <w:szCs w:val="22"/>
        </w:rPr>
        <w:t xml:space="preserve"> (map of Electoral Wards in Causeway Coast and Glens attached at Annex A)</w:t>
      </w:r>
      <w:r w:rsidRPr="00AB65A9">
        <w:rPr>
          <w:rFonts w:ascii="Arial" w:hAnsi="Arial" w:cs="Arial"/>
          <w:sz w:val="22"/>
          <w:szCs w:val="22"/>
        </w:rPr>
        <w:t>:</w:t>
      </w:r>
    </w:p>
    <w:p w14:paraId="79460B0F" w14:textId="6B736726" w:rsidR="00166A24" w:rsidRPr="00AB65A9" w:rsidRDefault="00166A24">
      <w:pPr>
        <w:rPr>
          <w:rFonts w:ascii="Arial" w:hAnsi="Arial" w:cs="Arial"/>
          <w:sz w:val="22"/>
          <w:szCs w:val="22"/>
        </w:rPr>
      </w:pPr>
    </w:p>
    <w:tbl>
      <w:tblPr>
        <w:tblStyle w:val="TableGrid"/>
        <w:tblW w:w="0" w:type="auto"/>
        <w:tblLook w:val="04A0" w:firstRow="1" w:lastRow="0" w:firstColumn="1" w:lastColumn="0" w:noHBand="0" w:noVBand="1"/>
      </w:tblPr>
      <w:tblGrid>
        <w:gridCol w:w="2405"/>
        <w:gridCol w:w="1134"/>
      </w:tblGrid>
      <w:tr w:rsidR="00166A24" w:rsidRPr="00AB65A9" w14:paraId="5EDF6A8E" w14:textId="77777777" w:rsidTr="00166A24">
        <w:tc>
          <w:tcPr>
            <w:tcW w:w="2405" w:type="dxa"/>
          </w:tcPr>
          <w:p w14:paraId="678B60E2" w14:textId="77777777" w:rsidR="00166A24" w:rsidRPr="00AB65A9" w:rsidRDefault="00166A24" w:rsidP="00166A24">
            <w:pPr>
              <w:rPr>
                <w:rFonts w:ascii="Arial" w:hAnsi="Arial" w:cs="Arial"/>
                <w:sz w:val="22"/>
                <w:szCs w:val="22"/>
              </w:rPr>
            </w:pPr>
            <w:r w:rsidRPr="00AB65A9">
              <w:rPr>
                <w:rFonts w:ascii="Arial" w:hAnsi="Arial" w:cs="Arial"/>
                <w:sz w:val="22"/>
                <w:szCs w:val="22"/>
              </w:rPr>
              <w:t>Ballymoney East</w:t>
            </w:r>
          </w:p>
          <w:p w14:paraId="48FFC73F" w14:textId="77777777" w:rsidR="00166A24" w:rsidRPr="00AB65A9" w:rsidRDefault="00166A24">
            <w:pPr>
              <w:rPr>
                <w:rFonts w:ascii="Arial" w:hAnsi="Arial" w:cs="Arial"/>
                <w:sz w:val="22"/>
                <w:szCs w:val="22"/>
              </w:rPr>
            </w:pPr>
          </w:p>
        </w:tc>
        <w:tc>
          <w:tcPr>
            <w:tcW w:w="1134" w:type="dxa"/>
          </w:tcPr>
          <w:p w14:paraId="178B87A4" w14:textId="77777777" w:rsidR="00166A24" w:rsidRPr="00AB65A9" w:rsidRDefault="00166A24">
            <w:pPr>
              <w:rPr>
                <w:rFonts w:ascii="Arial" w:hAnsi="Arial" w:cs="Arial"/>
                <w:sz w:val="22"/>
                <w:szCs w:val="22"/>
              </w:rPr>
            </w:pPr>
          </w:p>
        </w:tc>
      </w:tr>
      <w:tr w:rsidR="00166A24" w:rsidRPr="00AB65A9" w14:paraId="28A9382E" w14:textId="77777777" w:rsidTr="00166A24">
        <w:tc>
          <w:tcPr>
            <w:tcW w:w="2405" w:type="dxa"/>
          </w:tcPr>
          <w:p w14:paraId="12875519" w14:textId="77777777" w:rsidR="00166A24" w:rsidRPr="00AB65A9" w:rsidRDefault="00166A24" w:rsidP="00166A24">
            <w:pPr>
              <w:rPr>
                <w:rFonts w:ascii="Arial" w:hAnsi="Arial" w:cs="Arial"/>
                <w:sz w:val="22"/>
                <w:szCs w:val="22"/>
              </w:rPr>
            </w:pPr>
            <w:r w:rsidRPr="00AB65A9">
              <w:rPr>
                <w:rFonts w:ascii="Arial" w:hAnsi="Arial" w:cs="Arial"/>
                <w:sz w:val="22"/>
                <w:szCs w:val="22"/>
              </w:rPr>
              <w:t>Ballymoney North</w:t>
            </w:r>
          </w:p>
          <w:p w14:paraId="3C07AA78" w14:textId="77777777" w:rsidR="00166A24" w:rsidRPr="00AB65A9" w:rsidRDefault="00166A24">
            <w:pPr>
              <w:rPr>
                <w:rFonts w:ascii="Arial" w:hAnsi="Arial" w:cs="Arial"/>
                <w:sz w:val="22"/>
                <w:szCs w:val="22"/>
              </w:rPr>
            </w:pPr>
          </w:p>
        </w:tc>
        <w:tc>
          <w:tcPr>
            <w:tcW w:w="1134" w:type="dxa"/>
          </w:tcPr>
          <w:p w14:paraId="0D23921E" w14:textId="77777777" w:rsidR="00166A24" w:rsidRPr="00AB65A9" w:rsidRDefault="00166A24">
            <w:pPr>
              <w:rPr>
                <w:rFonts w:ascii="Arial" w:hAnsi="Arial" w:cs="Arial"/>
                <w:sz w:val="22"/>
                <w:szCs w:val="22"/>
              </w:rPr>
            </w:pPr>
          </w:p>
        </w:tc>
      </w:tr>
      <w:tr w:rsidR="00166A24" w:rsidRPr="00AB65A9" w14:paraId="6314DE31" w14:textId="77777777" w:rsidTr="00166A24">
        <w:tc>
          <w:tcPr>
            <w:tcW w:w="2405" w:type="dxa"/>
          </w:tcPr>
          <w:p w14:paraId="782A9643" w14:textId="77777777" w:rsidR="00166A24" w:rsidRPr="00AB65A9" w:rsidRDefault="00166A24" w:rsidP="00166A24">
            <w:pPr>
              <w:rPr>
                <w:rFonts w:ascii="Arial" w:hAnsi="Arial" w:cs="Arial"/>
                <w:sz w:val="22"/>
                <w:szCs w:val="22"/>
              </w:rPr>
            </w:pPr>
            <w:r w:rsidRPr="00AB65A9">
              <w:rPr>
                <w:rFonts w:ascii="Arial" w:hAnsi="Arial" w:cs="Arial"/>
                <w:sz w:val="22"/>
                <w:szCs w:val="22"/>
              </w:rPr>
              <w:t>Ballymoney South</w:t>
            </w:r>
          </w:p>
          <w:p w14:paraId="7EDD07C9" w14:textId="77777777" w:rsidR="00166A24" w:rsidRPr="00AB65A9" w:rsidRDefault="00166A24">
            <w:pPr>
              <w:rPr>
                <w:rFonts w:ascii="Arial" w:hAnsi="Arial" w:cs="Arial"/>
                <w:sz w:val="22"/>
                <w:szCs w:val="22"/>
              </w:rPr>
            </w:pPr>
          </w:p>
        </w:tc>
        <w:tc>
          <w:tcPr>
            <w:tcW w:w="1134" w:type="dxa"/>
          </w:tcPr>
          <w:p w14:paraId="0080AA60" w14:textId="77777777" w:rsidR="00166A24" w:rsidRPr="00AB65A9" w:rsidRDefault="00166A24">
            <w:pPr>
              <w:rPr>
                <w:rFonts w:ascii="Arial" w:hAnsi="Arial" w:cs="Arial"/>
                <w:sz w:val="22"/>
                <w:szCs w:val="22"/>
              </w:rPr>
            </w:pPr>
          </w:p>
        </w:tc>
      </w:tr>
      <w:tr w:rsidR="00166A24" w:rsidRPr="00AB65A9" w14:paraId="1BC20164" w14:textId="77777777" w:rsidTr="00166A24">
        <w:tc>
          <w:tcPr>
            <w:tcW w:w="2405" w:type="dxa"/>
          </w:tcPr>
          <w:p w14:paraId="2A96E3BD" w14:textId="77777777" w:rsidR="00166A24" w:rsidRPr="00AB65A9" w:rsidRDefault="00166A24" w:rsidP="00166A24">
            <w:pPr>
              <w:rPr>
                <w:rFonts w:ascii="Arial" w:hAnsi="Arial" w:cs="Arial"/>
                <w:sz w:val="22"/>
                <w:szCs w:val="22"/>
              </w:rPr>
            </w:pPr>
            <w:r w:rsidRPr="00AB65A9">
              <w:rPr>
                <w:rFonts w:ascii="Arial" w:hAnsi="Arial" w:cs="Arial"/>
                <w:sz w:val="22"/>
                <w:szCs w:val="22"/>
              </w:rPr>
              <w:t>Route</w:t>
            </w:r>
          </w:p>
          <w:p w14:paraId="329CFC48" w14:textId="77777777" w:rsidR="00166A24" w:rsidRPr="00AB65A9" w:rsidRDefault="00166A24">
            <w:pPr>
              <w:rPr>
                <w:rFonts w:ascii="Arial" w:hAnsi="Arial" w:cs="Arial"/>
                <w:sz w:val="22"/>
                <w:szCs w:val="22"/>
              </w:rPr>
            </w:pPr>
          </w:p>
        </w:tc>
        <w:tc>
          <w:tcPr>
            <w:tcW w:w="1134" w:type="dxa"/>
          </w:tcPr>
          <w:p w14:paraId="4B872C79" w14:textId="77777777" w:rsidR="00166A24" w:rsidRPr="00AB65A9" w:rsidRDefault="00166A24">
            <w:pPr>
              <w:rPr>
                <w:rFonts w:ascii="Arial" w:hAnsi="Arial" w:cs="Arial"/>
                <w:sz w:val="22"/>
                <w:szCs w:val="22"/>
              </w:rPr>
            </w:pPr>
          </w:p>
        </w:tc>
      </w:tr>
      <w:tr w:rsidR="00166A24" w:rsidRPr="00AB65A9" w14:paraId="5DDA8C9D" w14:textId="77777777" w:rsidTr="00166A24">
        <w:tc>
          <w:tcPr>
            <w:tcW w:w="2405" w:type="dxa"/>
          </w:tcPr>
          <w:p w14:paraId="6E5494EA" w14:textId="77777777" w:rsidR="00166A24" w:rsidRPr="00AB65A9" w:rsidRDefault="00166A24" w:rsidP="00166A24">
            <w:pPr>
              <w:rPr>
                <w:rFonts w:ascii="Arial" w:hAnsi="Arial" w:cs="Arial"/>
                <w:sz w:val="22"/>
                <w:szCs w:val="22"/>
              </w:rPr>
            </w:pPr>
            <w:proofErr w:type="spellStart"/>
            <w:r w:rsidRPr="00AB65A9">
              <w:rPr>
                <w:rFonts w:ascii="Arial" w:hAnsi="Arial" w:cs="Arial"/>
                <w:sz w:val="22"/>
                <w:szCs w:val="22"/>
              </w:rPr>
              <w:t>Dunloy</w:t>
            </w:r>
            <w:proofErr w:type="spellEnd"/>
          </w:p>
          <w:p w14:paraId="7CBC0E39" w14:textId="77777777" w:rsidR="00166A24" w:rsidRPr="00AB65A9" w:rsidRDefault="00166A24">
            <w:pPr>
              <w:rPr>
                <w:rFonts w:ascii="Arial" w:hAnsi="Arial" w:cs="Arial"/>
                <w:sz w:val="22"/>
                <w:szCs w:val="22"/>
              </w:rPr>
            </w:pPr>
          </w:p>
        </w:tc>
        <w:tc>
          <w:tcPr>
            <w:tcW w:w="1134" w:type="dxa"/>
          </w:tcPr>
          <w:p w14:paraId="557AAA0D" w14:textId="77777777" w:rsidR="00166A24" w:rsidRPr="00AB65A9" w:rsidRDefault="00166A24">
            <w:pPr>
              <w:rPr>
                <w:rFonts w:ascii="Arial" w:hAnsi="Arial" w:cs="Arial"/>
                <w:sz w:val="22"/>
                <w:szCs w:val="22"/>
              </w:rPr>
            </w:pPr>
          </w:p>
        </w:tc>
      </w:tr>
      <w:tr w:rsidR="00166A24" w:rsidRPr="00AB65A9" w14:paraId="55C25F24" w14:textId="77777777" w:rsidTr="00166A24">
        <w:tc>
          <w:tcPr>
            <w:tcW w:w="2405" w:type="dxa"/>
          </w:tcPr>
          <w:p w14:paraId="3119A32B" w14:textId="77777777" w:rsidR="00166A24" w:rsidRPr="00AB65A9" w:rsidRDefault="00166A24" w:rsidP="00166A24">
            <w:pPr>
              <w:rPr>
                <w:rFonts w:ascii="Arial" w:hAnsi="Arial" w:cs="Arial"/>
                <w:sz w:val="22"/>
                <w:szCs w:val="22"/>
              </w:rPr>
            </w:pPr>
            <w:r w:rsidRPr="00AB65A9">
              <w:rPr>
                <w:rFonts w:ascii="Arial" w:hAnsi="Arial" w:cs="Arial"/>
                <w:sz w:val="22"/>
                <w:szCs w:val="22"/>
              </w:rPr>
              <w:t>Cloughmills</w:t>
            </w:r>
          </w:p>
          <w:p w14:paraId="24513F59" w14:textId="77777777" w:rsidR="00166A24" w:rsidRPr="00AB65A9" w:rsidRDefault="00166A24">
            <w:pPr>
              <w:rPr>
                <w:rFonts w:ascii="Arial" w:hAnsi="Arial" w:cs="Arial"/>
                <w:sz w:val="22"/>
                <w:szCs w:val="22"/>
              </w:rPr>
            </w:pPr>
          </w:p>
        </w:tc>
        <w:tc>
          <w:tcPr>
            <w:tcW w:w="1134" w:type="dxa"/>
          </w:tcPr>
          <w:p w14:paraId="5BF80AC7" w14:textId="77777777" w:rsidR="00166A24" w:rsidRPr="00AB65A9" w:rsidRDefault="00166A24">
            <w:pPr>
              <w:rPr>
                <w:rFonts w:ascii="Arial" w:hAnsi="Arial" w:cs="Arial"/>
                <w:sz w:val="22"/>
                <w:szCs w:val="22"/>
              </w:rPr>
            </w:pPr>
          </w:p>
        </w:tc>
      </w:tr>
      <w:tr w:rsidR="00166A24" w:rsidRPr="00AB65A9" w14:paraId="461077A7" w14:textId="77777777" w:rsidTr="00166A24">
        <w:tc>
          <w:tcPr>
            <w:tcW w:w="2405" w:type="dxa"/>
          </w:tcPr>
          <w:p w14:paraId="7670FBF7" w14:textId="77777777" w:rsidR="00166A24" w:rsidRPr="00AB65A9" w:rsidRDefault="00166A24" w:rsidP="00166A24">
            <w:pPr>
              <w:rPr>
                <w:rFonts w:ascii="Arial" w:hAnsi="Arial" w:cs="Arial"/>
                <w:sz w:val="22"/>
                <w:szCs w:val="22"/>
              </w:rPr>
            </w:pPr>
            <w:proofErr w:type="spellStart"/>
            <w:r w:rsidRPr="00AB65A9">
              <w:rPr>
                <w:rFonts w:ascii="Arial" w:hAnsi="Arial" w:cs="Arial"/>
                <w:sz w:val="22"/>
                <w:szCs w:val="22"/>
              </w:rPr>
              <w:t>Rasharkin</w:t>
            </w:r>
            <w:proofErr w:type="spellEnd"/>
          </w:p>
          <w:p w14:paraId="2A12D3B6" w14:textId="4548FFC9" w:rsidR="00166A24" w:rsidRPr="00AB65A9" w:rsidRDefault="00166A24" w:rsidP="00166A24">
            <w:pPr>
              <w:rPr>
                <w:rFonts w:ascii="Arial" w:hAnsi="Arial" w:cs="Arial"/>
                <w:sz w:val="22"/>
                <w:szCs w:val="22"/>
              </w:rPr>
            </w:pPr>
          </w:p>
        </w:tc>
        <w:tc>
          <w:tcPr>
            <w:tcW w:w="1134" w:type="dxa"/>
          </w:tcPr>
          <w:p w14:paraId="2F50B3DA" w14:textId="77777777" w:rsidR="00166A24" w:rsidRPr="00AB65A9" w:rsidRDefault="00166A24">
            <w:pPr>
              <w:rPr>
                <w:rFonts w:ascii="Arial" w:hAnsi="Arial" w:cs="Arial"/>
                <w:sz w:val="22"/>
                <w:szCs w:val="22"/>
              </w:rPr>
            </w:pPr>
          </w:p>
        </w:tc>
      </w:tr>
    </w:tbl>
    <w:p w14:paraId="75597134" w14:textId="77777777" w:rsidR="00166A24" w:rsidRDefault="00166A24">
      <w:pPr>
        <w:rPr>
          <w:rFonts w:ascii="Arial" w:hAnsi="Arial" w:cs="Arial"/>
          <w:sz w:val="22"/>
          <w:szCs w:val="22"/>
        </w:rPr>
      </w:pPr>
    </w:p>
    <w:p w14:paraId="0D111675" w14:textId="6B053E7F" w:rsidR="00ED16B5" w:rsidRDefault="00ED16B5">
      <w:pPr>
        <w:rPr>
          <w:rFonts w:ascii="Arial" w:hAnsi="Arial" w:cs="Arial"/>
          <w:sz w:val="22"/>
          <w:szCs w:val="22"/>
        </w:rPr>
      </w:pPr>
      <w:proofErr w:type="gramStart"/>
      <w:r>
        <w:rPr>
          <w:rFonts w:ascii="Arial" w:hAnsi="Arial" w:cs="Arial"/>
          <w:sz w:val="22"/>
          <w:szCs w:val="22"/>
        </w:rPr>
        <w:t>In order to</w:t>
      </w:r>
      <w:proofErr w:type="gramEnd"/>
      <w:r>
        <w:rPr>
          <w:rFonts w:ascii="Arial" w:hAnsi="Arial" w:cs="Arial"/>
          <w:sz w:val="22"/>
          <w:szCs w:val="22"/>
        </w:rPr>
        <w:t xml:space="preserve"> be eligible </w:t>
      </w:r>
      <w:r w:rsidR="00856E8D">
        <w:rPr>
          <w:rFonts w:ascii="Arial" w:hAnsi="Arial" w:cs="Arial"/>
          <w:sz w:val="22"/>
          <w:szCs w:val="22"/>
        </w:rPr>
        <w:t xml:space="preserve">to participate </w:t>
      </w:r>
      <w:r>
        <w:rPr>
          <w:rFonts w:ascii="Arial" w:hAnsi="Arial" w:cs="Arial"/>
          <w:sz w:val="22"/>
          <w:szCs w:val="22"/>
        </w:rPr>
        <w:t>organisations must meet the following basic criteria:</w:t>
      </w:r>
    </w:p>
    <w:p w14:paraId="5DDAF7DB" w14:textId="77777777" w:rsidR="00684990" w:rsidRPr="00856E8D" w:rsidRDefault="00684990" w:rsidP="00856E8D">
      <w:pPr>
        <w:jc w:val="both"/>
        <w:rPr>
          <w:rFonts w:ascii="Arial" w:hAnsi="Arial" w:cs="Arial"/>
          <w:bCs/>
          <w:color w:val="000000"/>
          <w:sz w:val="22"/>
          <w:szCs w:val="22"/>
        </w:rPr>
      </w:pPr>
    </w:p>
    <w:p w14:paraId="3463880B" w14:textId="0638CAD1" w:rsidR="00684990" w:rsidRPr="00856E8D" w:rsidRDefault="00684990" w:rsidP="00684990">
      <w:pPr>
        <w:numPr>
          <w:ilvl w:val="0"/>
          <w:numId w:val="2"/>
        </w:numPr>
        <w:ind w:left="284" w:hanging="284"/>
        <w:jc w:val="both"/>
        <w:rPr>
          <w:rFonts w:ascii="Arial" w:hAnsi="Arial" w:cs="Arial"/>
          <w:color w:val="000000"/>
          <w:sz w:val="22"/>
          <w:szCs w:val="22"/>
        </w:rPr>
      </w:pPr>
      <w:r w:rsidRPr="00856E8D">
        <w:rPr>
          <w:rFonts w:ascii="Arial" w:hAnsi="Arial" w:cs="Arial"/>
          <w:color w:val="000000"/>
          <w:sz w:val="22"/>
          <w:szCs w:val="22"/>
        </w:rPr>
        <w:t xml:space="preserve">Be committed to Equal Opportunities in terms of organisational policies and the delivery of services to those being served or </w:t>
      </w:r>
      <w:proofErr w:type="gramStart"/>
      <w:r w:rsidRPr="00856E8D">
        <w:rPr>
          <w:rFonts w:ascii="Arial" w:hAnsi="Arial" w:cs="Arial"/>
          <w:color w:val="000000"/>
          <w:sz w:val="22"/>
          <w:szCs w:val="22"/>
        </w:rPr>
        <w:t>represented</w:t>
      </w:r>
      <w:r w:rsidR="00856E8D">
        <w:rPr>
          <w:rFonts w:ascii="Arial" w:hAnsi="Arial" w:cs="Arial"/>
          <w:color w:val="000000"/>
          <w:sz w:val="22"/>
          <w:szCs w:val="22"/>
        </w:rPr>
        <w:t>;</w:t>
      </w:r>
      <w:proofErr w:type="gramEnd"/>
    </w:p>
    <w:p w14:paraId="6966CEA8" w14:textId="77777777" w:rsidR="00684990" w:rsidRPr="00856E8D" w:rsidRDefault="00684990" w:rsidP="00684990">
      <w:pPr>
        <w:ind w:left="720"/>
        <w:rPr>
          <w:rFonts w:ascii="Arial" w:hAnsi="Arial" w:cs="Arial"/>
          <w:color w:val="000000"/>
          <w:sz w:val="22"/>
          <w:szCs w:val="22"/>
        </w:rPr>
      </w:pPr>
    </w:p>
    <w:p w14:paraId="2812F9DF" w14:textId="0AB89343" w:rsidR="00684990" w:rsidRDefault="00684990" w:rsidP="00684990">
      <w:pPr>
        <w:numPr>
          <w:ilvl w:val="0"/>
          <w:numId w:val="2"/>
        </w:numPr>
        <w:ind w:left="284" w:hanging="284"/>
        <w:rPr>
          <w:rFonts w:ascii="Arial" w:hAnsi="Arial" w:cs="Arial"/>
          <w:color w:val="000000"/>
          <w:sz w:val="22"/>
          <w:szCs w:val="22"/>
        </w:rPr>
      </w:pPr>
      <w:r w:rsidRPr="00856E8D">
        <w:rPr>
          <w:rFonts w:ascii="Arial" w:hAnsi="Arial" w:cs="Arial"/>
          <w:color w:val="000000"/>
          <w:sz w:val="22"/>
          <w:szCs w:val="22"/>
        </w:rPr>
        <w:t xml:space="preserve">Have a constitution / governing document that has been adopted at a public meeting showing clearly defined purposes that are for the public benefit in line with the Charities Act (Northern Ireland) </w:t>
      </w:r>
      <w:proofErr w:type="gramStart"/>
      <w:r w:rsidRPr="00856E8D">
        <w:rPr>
          <w:rFonts w:ascii="Arial" w:hAnsi="Arial" w:cs="Arial"/>
          <w:color w:val="000000"/>
          <w:sz w:val="22"/>
          <w:szCs w:val="22"/>
        </w:rPr>
        <w:t>2008</w:t>
      </w:r>
      <w:r w:rsidR="00856E8D">
        <w:rPr>
          <w:rFonts w:ascii="Arial" w:hAnsi="Arial" w:cs="Arial"/>
          <w:color w:val="000000"/>
          <w:sz w:val="22"/>
          <w:szCs w:val="22"/>
        </w:rPr>
        <w:t>;</w:t>
      </w:r>
      <w:proofErr w:type="gramEnd"/>
    </w:p>
    <w:p w14:paraId="530F2FF5" w14:textId="77777777" w:rsidR="0065436D" w:rsidRDefault="0065436D" w:rsidP="0065436D">
      <w:pPr>
        <w:pStyle w:val="ListParagraph"/>
        <w:rPr>
          <w:rFonts w:ascii="Arial" w:hAnsi="Arial" w:cs="Arial"/>
          <w:color w:val="000000"/>
          <w:sz w:val="22"/>
          <w:szCs w:val="22"/>
        </w:rPr>
      </w:pPr>
    </w:p>
    <w:p w14:paraId="4D8DC6C4" w14:textId="52B41B76" w:rsidR="0065436D" w:rsidRPr="00856E8D" w:rsidRDefault="0065436D" w:rsidP="00684990">
      <w:pPr>
        <w:numPr>
          <w:ilvl w:val="0"/>
          <w:numId w:val="2"/>
        </w:numPr>
        <w:ind w:left="284" w:hanging="284"/>
        <w:rPr>
          <w:rFonts w:ascii="Arial" w:hAnsi="Arial" w:cs="Arial"/>
          <w:color w:val="000000"/>
          <w:sz w:val="22"/>
          <w:szCs w:val="22"/>
        </w:rPr>
      </w:pPr>
      <w:r>
        <w:rPr>
          <w:rFonts w:ascii="Arial" w:hAnsi="Arial" w:cs="Arial"/>
          <w:color w:val="000000"/>
          <w:sz w:val="22"/>
          <w:szCs w:val="22"/>
        </w:rPr>
        <w:t xml:space="preserve">Be registered with, or in the process of registering with The Charity Commission for Northern </w:t>
      </w:r>
      <w:proofErr w:type="gramStart"/>
      <w:r>
        <w:rPr>
          <w:rFonts w:ascii="Arial" w:hAnsi="Arial" w:cs="Arial"/>
          <w:color w:val="000000"/>
          <w:sz w:val="22"/>
          <w:szCs w:val="22"/>
        </w:rPr>
        <w:t>Ireland;</w:t>
      </w:r>
      <w:proofErr w:type="gramEnd"/>
    </w:p>
    <w:p w14:paraId="022F5840" w14:textId="77777777" w:rsidR="00684990" w:rsidRPr="00856E8D" w:rsidRDefault="00684990" w:rsidP="00856E8D">
      <w:pPr>
        <w:rPr>
          <w:rFonts w:ascii="Arial" w:hAnsi="Arial" w:cs="Arial"/>
          <w:bCs/>
          <w:color w:val="000000"/>
          <w:sz w:val="22"/>
          <w:szCs w:val="22"/>
        </w:rPr>
      </w:pPr>
    </w:p>
    <w:p w14:paraId="6D5945CC" w14:textId="65F632C0" w:rsidR="00684990" w:rsidRPr="00856E8D" w:rsidRDefault="00684990" w:rsidP="00684990">
      <w:pPr>
        <w:numPr>
          <w:ilvl w:val="0"/>
          <w:numId w:val="2"/>
        </w:numPr>
        <w:ind w:left="284" w:hanging="284"/>
        <w:rPr>
          <w:rFonts w:ascii="Arial" w:hAnsi="Arial" w:cs="Arial"/>
          <w:bCs/>
          <w:color w:val="000000"/>
          <w:sz w:val="22"/>
          <w:szCs w:val="22"/>
        </w:rPr>
      </w:pPr>
      <w:r w:rsidRPr="00856E8D">
        <w:rPr>
          <w:rFonts w:ascii="Arial" w:hAnsi="Arial" w:cs="Arial"/>
          <w:bCs/>
          <w:color w:val="000000"/>
          <w:sz w:val="22"/>
          <w:szCs w:val="22"/>
        </w:rPr>
        <w:t xml:space="preserve">Be able without prejudice to the obligations of Section 75 of the Northern Ireland Act (1998), to demonstrate regard to the desirability of promoting Good Relations between persons of different religious belief, political belief, political opinion or racial </w:t>
      </w:r>
      <w:proofErr w:type="gramStart"/>
      <w:r w:rsidRPr="00856E8D">
        <w:rPr>
          <w:rFonts w:ascii="Arial" w:hAnsi="Arial" w:cs="Arial"/>
          <w:bCs/>
          <w:color w:val="000000"/>
          <w:sz w:val="22"/>
          <w:szCs w:val="22"/>
        </w:rPr>
        <w:t>group</w:t>
      </w:r>
      <w:r w:rsidR="00856E8D">
        <w:rPr>
          <w:rFonts w:ascii="Arial" w:hAnsi="Arial" w:cs="Arial"/>
          <w:bCs/>
          <w:color w:val="000000"/>
          <w:sz w:val="22"/>
          <w:szCs w:val="22"/>
        </w:rPr>
        <w:t>;</w:t>
      </w:r>
      <w:proofErr w:type="gramEnd"/>
    </w:p>
    <w:p w14:paraId="5F59265C" w14:textId="77777777" w:rsidR="00856E8D" w:rsidRPr="00856E8D" w:rsidRDefault="00856E8D" w:rsidP="00856E8D">
      <w:pPr>
        <w:pStyle w:val="ListParagraph"/>
        <w:rPr>
          <w:rFonts w:ascii="Arial" w:hAnsi="Arial" w:cs="Arial"/>
          <w:bCs/>
          <w:color w:val="000000"/>
          <w:sz w:val="22"/>
          <w:szCs w:val="22"/>
        </w:rPr>
      </w:pPr>
    </w:p>
    <w:p w14:paraId="1CF2AE95" w14:textId="3105DF8B" w:rsidR="00684F53" w:rsidRPr="00856E8D" w:rsidRDefault="00684990" w:rsidP="00D62C55">
      <w:pPr>
        <w:numPr>
          <w:ilvl w:val="0"/>
          <w:numId w:val="2"/>
        </w:numPr>
        <w:ind w:left="284" w:hanging="284"/>
        <w:jc w:val="both"/>
        <w:rPr>
          <w:rFonts w:ascii="Arial" w:hAnsi="Arial" w:cs="Arial"/>
          <w:sz w:val="22"/>
          <w:szCs w:val="22"/>
        </w:rPr>
      </w:pPr>
      <w:r w:rsidRPr="00856E8D">
        <w:rPr>
          <w:rFonts w:ascii="Arial" w:hAnsi="Arial" w:cs="Arial"/>
          <w:color w:val="000000"/>
          <w:sz w:val="22"/>
          <w:szCs w:val="22"/>
        </w:rPr>
        <w:t xml:space="preserve">Have appropriate and adequate insurance cover </w:t>
      </w:r>
      <w:r w:rsidR="00856E8D" w:rsidRPr="00856E8D">
        <w:rPr>
          <w:rFonts w:ascii="Arial" w:hAnsi="Arial" w:cs="Arial"/>
          <w:color w:val="000000"/>
          <w:sz w:val="22"/>
          <w:szCs w:val="22"/>
        </w:rPr>
        <w:t>in place</w:t>
      </w:r>
      <w:r w:rsidR="00856E8D">
        <w:rPr>
          <w:rFonts w:ascii="Arial" w:hAnsi="Arial" w:cs="Arial"/>
          <w:color w:val="000000"/>
          <w:sz w:val="22"/>
          <w:szCs w:val="22"/>
        </w:rPr>
        <w:t>.</w:t>
      </w:r>
    </w:p>
    <w:p w14:paraId="018F3FDC" w14:textId="610A1E74" w:rsidR="00684F53" w:rsidRDefault="00684F53">
      <w:pPr>
        <w:rPr>
          <w:rFonts w:ascii="Arial" w:hAnsi="Arial" w:cs="Arial"/>
          <w:sz w:val="22"/>
          <w:szCs w:val="22"/>
        </w:rPr>
      </w:pPr>
    </w:p>
    <w:p w14:paraId="2A748166" w14:textId="77777777" w:rsidR="00856E8D" w:rsidRDefault="00856E8D">
      <w:pPr>
        <w:rPr>
          <w:rFonts w:ascii="Arial" w:hAnsi="Arial" w:cs="Arial"/>
          <w:sz w:val="22"/>
          <w:szCs w:val="22"/>
        </w:rPr>
      </w:pPr>
    </w:p>
    <w:p w14:paraId="6669B6BD" w14:textId="495DB1A2" w:rsidR="00881483" w:rsidRPr="00856E8D" w:rsidRDefault="00881483">
      <w:pPr>
        <w:rPr>
          <w:rFonts w:ascii="Arial" w:hAnsi="Arial" w:cs="Arial"/>
          <w:b/>
          <w:bCs/>
          <w:sz w:val="22"/>
          <w:szCs w:val="22"/>
        </w:rPr>
      </w:pPr>
      <w:r w:rsidRPr="00856E8D">
        <w:rPr>
          <w:rFonts w:ascii="Arial" w:hAnsi="Arial" w:cs="Arial"/>
          <w:b/>
          <w:bCs/>
          <w:sz w:val="22"/>
          <w:szCs w:val="22"/>
        </w:rPr>
        <w:t xml:space="preserve">I confirm that I have authorisation to submit this application on behalf of the above organisation. </w:t>
      </w:r>
    </w:p>
    <w:p w14:paraId="5545734C" w14:textId="77777777" w:rsidR="00881483" w:rsidRPr="00856E8D" w:rsidRDefault="00881483">
      <w:pPr>
        <w:rPr>
          <w:rFonts w:ascii="Arial" w:hAnsi="Arial" w:cs="Arial"/>
          <w:b/>
          <w:bCs/>
          <w:sz w:val="22"/>
          <w:szCs w:val="22"/>
        </w:rPr>
      </w:pPr>
    </w:p>
    <w:p w14:paraId="3C788318" w14:textId="622CFDCB" w:rsidR="00684F53" w:rsidRPr="00856E8D" w:rsidRDefault="00881483">
      <w:pPr>
        <w:rPr>
          <w:rFonts w:ascii="Arial" w:hAnsi="Arial" w:cs="Arial"/>
          <w:b/>
          <w:bCs/>
          <w:sz w:val="22"/>
          <w:szCs w:val="22"/>
        </w:rPr>
      </w:pPr>
      <w:r w:rsidRPr="00856E8D">
        <w:rPr>
          <w:rFonts w:ascii="Arial" w:hAnsi="Arial" w:cs="Arial"/>
          <w:b/>
          <w:bCs/>
          <w:sz w:val="22"/>
          <w:szCs w:val="22"/>
        </w:rPr>
        <w:t>Sign</w:t>
      </w:r>
      <w:r w:rsidR="0065436D">
        <w:rPr>
          <w:rFonts w:ascii="Arial" w:hAnsi="Arial" w:cs="Arial"/>
          <w:b/>
          <w:bCs/>
          <w:sz w:val="22"/>
          <w:szCs w:val="22"/>
        </w:rPr>
        <w:t>ature 1</w:t>
      </w:r>
      <w:r w:rsidRPr="00856E8D">
        <w:rPr>
          <w:rFonts w:ascii="Arial" w:hAnsi="Arial" w:cs="Arial"/>
          <w:b/>
          <w:bCs/>
          <w:sz w:val="22"/>
          <w:szCs w:val="22"/>
        </w:rPr>
        <w:t>:</w:t>
      </w:r>
    </w:p>
    <w:p w14:paraId="3A1FF76B" w14:textId="77777777" w:rsidR="00881483" w:rsidRPr="00856E8D" w:rsidRDefault="00881483">
      <w:pPr>
        <w:rPr>
          <w:rFonts w:ascii="Arial" w:hAnsi="Arial" w:cs="Arial"/>
          <w:b/>
          <w:bCs/>
          <w:sz w:val="22"/>
          <w:szCs w:val="22"/>
        </w:rPr>
      </w:pPr>
    </w:p>
    <w:p w14:paraId="25E75949" w14:textId="1F53713F" w:rsidR="00881483" w:rsidRDefault="00881483">
      <w:pPr>
        <w:rPr>
          <w:rFonts w:ascii="Arial" w:hAnsi="Arial" w:cs="Arial"/>
          <w:b/>
          <w:bCs/>
          <w:sz w:val="22"/>
          <w:szCs w:val="22"/>
        </w:rPr>
      </w:pPr>
      <w:r w:rsidRPr="00856E8D">
        <w:rPr>
          <w:rFonts w:ascii="Arial" w:hAnsi="Arial" w:cs="Arial"/>
          <w:b/>
          <w:bCs/>
          <w:sz w:val="22"/>
          <w:szCs w:val="22"/>
        </w:rPr>
        <w:t>Print Name:</w:t>
      </w:r>
    </w:p>
    <w:p w14:paraId="28C43B73" w14:textId="77777777" w:rsidR="0065436D" w:rsidRDefault="0065436D">
      <w:pPr>
        <w:rPr>
          <w:rFonts w:ascii="Arial" w:hAnsi="Arial" w:cs="Arial"/>
          <w:b/>
          <w:bCs/>
          <w:sz w:val="22"/>
          <w:szCs w:val="22"/>
        </w:rPr>
      </w:pPr>
    </w:p>
    <w:p w14:paraId="5EAA5EF8" w14:textId="09B53D55" w:rsidR="0065436D" w:rsidRPr="00856E8D" w:rsidRDefault="0065436D">
      <w:pPr>
        <w:rPr>
          <w:rFonts w:ascii="Arial" w:hAnsi="Arial" w:cs="Arial"/>
          <w:b/>
          <w:bCs/>
          <w:sz w:val="22"/>
          <w:szCs w:val="22"/>
        </w:rPr>
      </w:pPr>
      <w:r>
        <w:rPr>
          <w:rFonts w:ascii="Arial" w:hAnsi="Arial" w:cs="Arial"/>
          <w:b/>
          <w:bCs/>
          <w:sz w:val="22"/>
          <w:szCs w:val="22"/>
        </w:rPr>
        <w:t>Position in Organisation:</w:t>
      </w:r>
    </w:p>
    <w:p w14:paraId="41E69AFC" w14:textId="77777777" w:rsidR="00881483" w:rsidRPr="00856E8D" w:rsidRDefault="00881483">
      <w:pPr>
        <w:rPr>
          <w:rFonts w:ascii="Arial" w:hAnsi="Arial" w:cs="Arial"/>
          <w:b/>
          <w:bCs/>
          <w:sz w:val="22"/>
          <w:szCs w:val="22"/>
        </w:rPr>
      </w:pPr>
    </w:p>
    <w:p w14:paraId="1E03F1E7" w14:textId="07FC61B8" w:rsidR="00881483" w:rsidRPr="00856E8D" w:rsidRDefault="00881483">
      <w:pPr>
        <w:rPr>
          <w:rFonts w:ascii="Arial" w:hAnsi="Arial" w:cs="Arial"/>
          <w:b/>
          <w:bCs/>
          <w:sz w:val="22"/>
          <w:szCs w:val="22"/>
        </w:rPr>
      </w:pPr>
      <w:r w:rsidRPr="00856E8D">
        <w:rPr>
          <w:rFonts w:ascii="Arial" w:hAnsi="Arial" w:cs="Arial"/>
          <w:b/>
          <w:bCs/>
          <w:sz w:val="22"/>
          <w:szCs w:val="22"/>
        </w:rPr>
        <w:t>Date:</w:t>
      </w:r>
    </w:p>
    <w:p w14:paraId="6DFA2EE5" w14:textId="77777777" w:rsidR="00881483" w:rsidRDefault="00881483">
      <w:pPr>
        <w:rPr>
          <w:rFonts w:ascii="Arial" w:hAnsi="Arial" w:cs="Arial"/>
          <w:sz w:val="22"/>
          <w:szCs w:val="22"/>
        </w:rPr>
      </w:pPr>
    </w:p>
    <w:p w14:paraId="5D8BE3E8" w14:textId="77777777" w:rsidR="00881483" w:rsidRDefault="00881483">
      <w:pPr>
        <w:rPr>
          <w:rFonts w:ascii="Arial" w:hAnsi="Arial" w:cs="Arial"/>
          <w:sz w:val="22"/>
          <w:szCs w:val="22"/>
        </w:rPr>
      </w:pPr>
    </w:p>
    <w:p w14:paraId="7C34216D" w14:textId="77777777" w:rsidR="0065436D" w:rsidRDefault="0065436D">
      <w:pPr>
        <w:rPr>
          <w:rFonts w:ascii="Arial" w:hAnsi="Arial" w:cs="Arial"/>
          <w:sz w:val="22"/>
          <w:szCs w:val="22"/>
        </w:rPr>
      </w:pPr>
    </w:p>
    <w:p w14:paraId="5E4C8940" w14:textId="6C760461" w:rsidR="0065436D" w:rsidRPr="00856E8D" w:rsidRDefault="0065436D" w:rsidP="0065436D">
      <w:pPr>
        <w:rPr>
          <w:rFonts w:ascii="Arial" w:hAnsi="Arial" w:cs="Arial"/>
          <w:b/>
          <w:bCs/>
          <w:sz w:val="22"/>
          <w:szCs w:val="22"/>
        </w:rPr>
      </w:pPr>
      <w:r w:rsidRPr="00856E8D">
        <w:rPr>
          <w:rFonts w:ascii="Arial" w:hAnsi="Arial" w:cs="Arial"/>
          <w:b/>
          <w:bCs/>
          <w:sz w:val="22"/>
          <w:szCs w:val="22"/>
        </w:rPr>
        <w:t>Sign</w:t>
      </w:r>
      <w:r>
        <w:rPr>
          <w:rFonts w:ascii="Arial" w:hAnsi="Arial" w:cs="Arial"/>
          <w:b/>
          <w:bCs/>
          <w:sz w:val="22"/>
          <w:szCs w:val="22"/>
        </w:rPr>
        <w:t>ature 2</w:t>
      </w:r>
      <w:r w:rsidRPr="00856E8D">
        <w:rPr>
          <w:rFonts w:ascii="Arial" w:hAnsi="Arial" w:cs="Arial"/>
          <w:b/>
          <w:bCs/>
          <w:sz w:val="22"/>
          <w:szCs w:val="22"/>
        </w:rPr>
        <w:t>:</w:t>
      </w:r>
    </w:p>
    <w:p w14:paraId="393A51AA" w14:textId="77777777" w:rsidR="0065436D" w:rsidRPr="00856E8D" w:rsidRDefault="0065436D" w:rsidP="0065436D">
      <w:pPr>
        <w:rPr>
          <w:rFonts w:ascii="Arial" w:hAnsi="Arial" w:cs="Arial"/>
          <w:b/>
          <w:bCs/>
          <w:sz w:val="22"/>
          <w:szCs w:val="22"/>
        </w:rPr>
      </w:pPr>
    </w:p>
    <w:p w14:paraId="0D5BB270" w14:textId="77777777" w:rsidR="0065436D" w:rsidRDefault="0065436D" w:rsidP="0065436D">
      <w:pPr>
        <w:rPr>
          <w:rFonts w:ascii="Arial" w:hAnsi="Arial" w:cs="Arial"/>
          <w:b/>
          <w:bCs/>
          <w:sz w:val="22"/>
          <w:szCs w:val="22"/>
        </w:rPr>
      </w:pPr>
      <w:r w:rsidRPr="00856E8D">
        <w:rPr>
          <w:rFonts w:ascii="Arial" w:hAnsi="Arial" w:cs="Arial"/>
          <w:b/>
          <w:bCs/>
          <w:sz w:val="22"/>
          <w:szCs w:val="22"/>
        </w:rPr>
        <w:t>Print Name:</w:t>
      </w:r>
    </w:p>
    <w:p w14:paraId="11D937B3" w14:textId="77777777" w:rsidR="0065436D" w:rsidRDefault="0065436D" w:rsidP="0065436D">
      <w:pPr>
        <w:rPr>
          <w:rFonts w:ascii="Arial" w:hAnsi="Arial" w:cs="Arial"/>
          <w:b/>
          <w:bCs/>
          <w:sz w:val="22"/>
          <w:szCs w:val="22"/>
        </w:rPr>
      </w:pPr>
    </w:p>
    <w:p w14:paraId="553A8CAB" w14:textId="77777777" w:rsidR="0065436D" w:rsidRPr="00856E8D" w:rsidRDefault="0065436D" w:rsidP="0065436D">
      <w:pPr>
        <w:rPr>
          <w:rFonts w:ascii="Arial" w:hAnsi="Arial" w:cs="Arial"/>
          <w:b/>
          <w:bCs/>
          <w:sz w:val="22"/>
          <w:szCs w:val="22"/>
        </w:rPr>
      </w:pPr>
      <w:r>
        <w:rPr>
          <w:rFonts w:ascii="Arial" w:hAnsi="Arial" w:cs="Arial"/>
          <w:b/>
          <w:bCs/>
          <w:sz w:val="22"/>
          <w:szCs w:val="22"/>
        </w:rPr>
        <w:t>Position in Organisation:</w:t>
      </w:r>
    </w:p>
    <w:p w14:paraId="42335044" w14:textId="77777777" w:rsidR="0065436D" w:rsidRPr="00856E8D" w:rsidRDefault="0065436D" w:rsidP="0065436D">
      <w:pPr>
        <w:rPr>
          <w:rFonts w:ascii="Arial" w:hAnsi="Arial" w:cs="Arial"/>
          <w:b/>
          <w:bCs/>
          <w:sz w:val="22"/>
          <w:szCs w:val="22"/>
        </w:rPr>
      </w:pPr>
    </w:p>
    <w:p w14:paraId="459B19DE" w14:textId="77777777" w:rsidR="0065436D" w:rsidRPr="00856E8D" w:rsidRDefault="0065436D" w:rsidP="0065436D">
      <w:pPr>
        <w:rPr>
          <w:rFonts w:ascii="Arial" w:hAnsi="Arial" w:cs="Arial"/>
          <w:b/>
          <w:bCs/>
          <w:sz w:val="22"/>
          <w:szCs w:val="22"/>
        </w:rPr>
      </w:pPr>
      <w:r w:rsidRPr="00856E8D">
        <w:rPr>
          <w:rFonts w:ascii="Arial" w:hAnsi="Arial" w:cs="Arial"/>
          <w:b/>
          <w:bCs/>
          <w:sz w:val="22"/>
          <w:szCs w:val="22"/>
        </w:rPr>
        <w:t>Date:</w:t>
      </w:r>
    </w:p>
    <w:p w14:paraId="6A3C3954" w14:textId="77777777" w:rsidR="0065436D" w:rsidRDefault="0065436D" w:rsidP="0065436D">
      <w:pPr>
        <w:rPr>
          <w:rFonts w:ascii="Arial" w:hAnsi="Arial" w:cs="Arial"/>
          <w:sz w:val="22"/>
          <w:szCs w:val="22"/>
        </w:rPr>
      </w:pPr>
    </w:p>
    <w:p w14:paraId="032EB407" w14:textId="77777777" w:rsidR="00AB65A9" w:rsidRDefault="00AB65A9" w:rsidP="0065436D">
      <w:pPr>
        <w:rPr>
          <w:rFonts w:ascii="Arial" w:hAnsi="Arial" w:cs="Arial"/>
          <w:sz w:val="22"/>
          <w:szCs w:val="22"/>
        </w:rPr>
      </w:pPr>
    </w:p>
    <w:p w14:paraId="3F2A305B" w14:textId="77777777" w:rsidR="00AB65A9" w:rsidRDefault="00AB65A9" w:rsidP="0065436D">
      <w:pPr>
        <w:rPr>
          <w:rFonts w:ascii="Arial" w:hAnsi="Arial" w:cs="Arial"/>
          <w:sz w:val="22"/>
          <w:szCs w:val="22"/>
        </w:rPr>
      </w:pPr>
    </w:p>
    <w:p w14:paraId="6D89FEF6" w14:textId="77777777" w:rsidR="00AB65A9" w:rsidRDefault="00AB65A9" w:rsidP="0065436D">
      <w:pPr>
        <w:rPr>
          <w:rFonts w:ascii="Arial" w:hAnsi="Arial" w:cs="Arial"/>
          <w:sz w:val="22"/>
          <w:szCs w:val="22"/>
        </w:rPr>
      </w:pPr>
    </w:p>
    <w:p w14:paraId="434633E4" w14:textId="77777777" w:rsidR="00AB65A9" w:rsidRDefault="00AB65A9" w:rsidP="0065436D">
      <w:pPr>
        <w:rPr>
          <w:rFonts w:ascii="Arial" w:hAnsi="Arial" w:cs="Arial"/>
          <w:sz w:val="22"/>
          <w:szCs w:val="22"/>
        </w:rPr>
      </w:pPr>
    </w:p>
    <w:p w14:paraId="2A1BFF56" w14:textId="77777777" w:rsidR="00AB65A9" w:rsidRDefault="00AB65A9" w:rsidP="0065436D">
      <w:pPr>
        <w:rPr>
          <w:rFonts w:ascii="Arial" w:hAnsi="Arial" w:cs="Arial"/>
          <w:sz w:val="22"/>
          <w:szCs w:val="22"/>
        </w:rPr>
      </w:pPr>
    </w:p>
    <w:p w14:paraId="3EC4B92F" w14:textId="77777777" w:rsidR="00AB65A9" w:rsidRDefault="00AB65A9" w:rsidP="0065436D">
      <w:pPr>
        <w:rPr>
          <w:rFonts w:ascii="Arial" w:hAnsi="Arial" w:cs="Arial"/>
          <w:sz w:val="22"/>
          <w:szCs w:val="22"/>
        </w:rPr>
      </w:pPr>
    </w:p>
    <w:p w14:paraId="720F6EE2" w14:textId="77777777" w:rsidR="00AB65A9" w:rsidRDefault="00AB65A9" w:rsidP="0065436D">
      <w:pPr>
        <w:rPr>
          <w:rFonts w:ascii="Arial" w:hAnsi="Arial" w:cs="Arial"/>
          <w:sz w:val="22"/>
          <w:szCs w:val="22"/>
        </w:rPr>
      </w:pPr>
    </w:p>
    <w:p w14:paraId="7294DB08" w14:textId="77777777" w:rsidR="00AB65A9" w:rsidRDefault="00AB65A9" w:rsidP="0065436D">
      <w:pPr>
        <w:rPr>
          <w:rFonts w:ascii="Arial" w:hAnsi="Arial" w:cs="Arial"/>
          <w:sz w:val="22"/>
          <w:szCs w:val="22"/>
        </w:rPr>
      </w:pPr>
    </w:p>
    <w:p w14:paraId="49E4FA2A" w14:textId="77777777" w:rsidR="00AB65A9" w:rsidRDefault="00AB65A9" w:rsidP="0065436D">
      <w:pPr>
        <w:rPr>
          <w:rFonts w:ascii="Arial" w:hAnsi="Arial" w:cs="Arial"/>
          <w:sz w:val="22"/>
          <w:szCs w:val="22"/>
        </w:rPr>
      </w:pPr>
    </w:p>
    <w:p w14:paraId="62D149BD" w14:textId="77777777" w:rsidR="00AB65A9" w:rsidRDefault="00AB65A9" w:rsidP="0065436D">
      <w:pPr>
        <w:rPr>
          <w:rFonts w:ascii="Arial" w:hAnsi="Arial" w:cs="Arial"/>
          <w:sz w:val="22"/>
          <w:szCs w:val="22"/>
        </w:rPr>
      </w:pPr>
    </w:p>
    <w:p w14:paraId="2A12DC4A" w14:textId="77777777" w:rsidR="00AB65A9" w:rsidRDefault="00AB65A9" w:rsidP="0065436D">
      <w:pPr>
        <w:rPr>
          <w:rFonts w:ascii="Arial" w:hAnsi="Arial" w:cs="Arial"/>
          <w:sz w:val="22"/>
          <w:szCs w:val="22"/>
        </w:rPr>
      </w:pPr>
    </w:p>
    <w:p w14:paraId="16291FC0" w14:textId="77777777" w:rsidR="00AB65A9" w:rsidRDefault="00AB65A9" w:rsidP="0065436D">
      <w:pPr>
        <w:rPr>
          <w:rFonts w:ascii="Arial" w:hAnsi="Arial" w:cs="Arial"/>
          <w:sz w:val="22"/>
          <w:szCs w:val="22"/>
        </w:rPr>
      </w:pPr>
    </w:p>
    <w:p w14:paraId="03E71325" w14:textId="77777777" w:rsidR="00AB65A9" w:rsidRDefault="00AB65A9" w:rsidP="0065436D">
      <w:pPr>
        <w:rPr>
          <w:rFonts w:ascii="Arial" w:hAnsi="Arial" w:cs="Arial"/>
          <w:sz w:val="22"/>
          <w:szCs w:val="22"/>
        </w:rPr>
      </w:pPr>
    </w:p>
    <w:p w14:paraId="7A6891D6" w14:textId="77777777" w:rsidR="00AB65A9" w:rsidRDefault="00AB65A9" w:rsidP="0065436D">
      <w:pPr>
        <w:rPr>
          <w:rFonts w:ascii="Arial" w:hAnsi="Arial" w:cs="Arial"/>
          <w:sz w:val="22"/>
          <w:szCs w:val="22"/>
        </w:rPr>
      </w:pPr>
    </w:p>
    <w:p w14:paraId="27D2EBF5" w14:textId="77777777" w:rsidR="00AB65A9" w:rsidRDefault="00AB65A9" w:rsidP="0065436D">
      <w:pPr>
        <w:rPr>
          <w:rFonts w:ascii="Arial" w:hAnsi="Arial" w:cs="Arial"/>
          <w:sz w:val="22"/>
          <w:szCs w:val="22"/>
        </w:rPr>
      </w:pPr>
    </w:p>
    <w:p w14:paraId="26F5F6AC" w14:textId="77777777" w:rsidR="00AB65A9" w:rsidRDefault="00AB65A9" w:rsidP="0065436D">
      <w:pPr>
        <w:rPr>
          <w:rFonts w:ascii="Arial" w:hAnsi="Arial" w:cs="Arial"/>
          <w:sz w:val="22"/>
          <w:szCs w:val="22"/>
        </w:rPr>
      </w:pPr>
    </w:p>
    <w:p w14:paraId="67115C33" w14:textId="77777777" w:rsidR="00AB65A9" w:rsidRDefault="00AB65A9" w:rsidP="0065436D">
      <w:pPr>
        <w:rPr>
          <w:rFonts w:ascii="Arial" w:hAnsi="Arial" w:cs="Arial"/>
          <w:sz w:val="22"/>
          <w:szCs w:val="22"/>
        </w:rPr>
      </w:pPr>
    </w:p>
    <w:p w14:paraId="60A52919" w14:textId="77777777" w:rsidR="00AB65A9" w:rsidRDefault="00AB65A9" w:rsidP="0065436D">
      <w:pPr>
        <w:rPr>
          <w:rFonts w:ascii="Arial" w:hAnsi="Arial" w:cs="Arial"/>
          <w:sz w:val="22"/>
          <w:szCs w:val="22"/>
        </w:rPr>
      </w:pPr>
    </w:p>
    <w:p w14:paraId="536282BC" w14:textId="77777777" w:rsidR="00AB65A9" w:rsidRDefault="00AB65A9" w:rsidP="0065436D">
      <w:pPr>
        <w:rPr>
          <w:rFonts w:ascii="Arial" w:hAnsi="Arial" w:cs="Arial"/>
          <w:sz w:val="22"/>
          <w:szCs w:val="22"/>
        </w:rPr>
      </w:pPr>
    </w:p>
    <w:p w14:paraId="4288155C" w14:textId="77777777" w:rsidR="00AB65A9" w:rsidRDefault="00AB65A9" w:rsidP="0065436D">
      <w:pPr>
        <w:rPr>
          <w:rFonts w:ascii="Arial" w:hAnsi="Arial" w:cs="Arial"/>
          <w:sz w:val="22"/>
          <w:szCs w:val="22"/>
        </w:rPr>
      </w:pPr>
    </w:p>
    <w:p w14:paraId="44A64EA9" w14:textId="77777777" w:rsidR="00AB65A9" w:rsidRDefault="00AB65A9" w:rsidP="0065436D">
      <w:pPr>
        <w:rPr>
          <w:rFonts w:ascii="Arial" w:hAnsi="Arial" w:cs="Arial"/>
          <w:sz w:val="22"/>
          <w:szCs w:val="22"/>
        </w:rPr>
      </w:pPr>
    </w:p>
    <w:p w14:paraId="056088BA" w14:textId="77777777" w:rsidR="00AB65A9" w:rsidRDefault="00AB65A9" w:rsidP="0065436D">
      <w:pPr>
        <w:rPr>
          <w:rFonts w:ascii="Arial" w:hAnsi="Arial" w:cs="Arial"/>
          <w:sz w:val="22"/>
          <w:szCs w:val="22"/>
        </w:rPr>
      </w:pPr>
    </w:p>
    <w:p w14:paraId="756EBA68" w14:textId="77777777" w:rsidR="00AB65A9" w:rsidRDefault="00AB65A9" w:rsidP="0065436D">
      <w:pPr>
        <w:rPr>
          <w:rFonts w:ascii="Arial" w:hAnsi="Arial" w:cs="Arial"/>
          <w:sz w:val="22"/>
          <w:szCs w:val="22"/>
        </w:rPr>
      </w:pPr>
    </w:p>
    <w:p w14:paraId="6931A01B" w14:textId="77777777" w:rsidR="00AB65A9" w:rsidRDefault="00AB65A9" w:rsidP="0065436D">
      <w:pPr>
        <w:rPr>
          <w:rFonts w:ascii="Arial" w:hAnsi="Arial" w:cs="Arial"/>
          <w:sz w:val="22"/>
          <w:szCs w:val="22"/>
        </w:rPr>
      </w:pPr>
    </w:p>
    <w:p w14:paraId="10CA3B89" w14:textId="77777777" w:rsidR="00AB65A9" w:rsidRDefault="00AB65A9" w:rsidP="0065436D">
      <w:pPr>
        <w:rPr>
          <w:rFonts w:ascii="Arial" w:hAnsi="Arial" w:cs="Arial"/>
          <w:sz w:val="22"/>
          <w:szCs w:val="22"/>
        </w:rPr>
      </w:pPr>
    </w:p>
    <w:p w14:paraId="678C95AF" w14:textId="77777777" w:rsidR="00AB65A9" w:rsidRDefault="00AB65A9" w:rsidP="0065436D">
      <w:pPr>
        <w:rPr>
          <w:rFonts w:ascii="Arial" w:hAnsi="Arial" w:cs="Arial"/>
          <w:sz w:val="22"/>
          <w:szCs w:val="22"/>
        </w:rPr>
      </w:pPr>
    </w:p>
    <w:p w14:paraId="0B28CE27" w14:textId="77777777" w:rsidR="00AB65A9" w:rsidRDefault="00AB65A9" w:rsidP="0065436D">
      <w:pPr>
        <w:rPr>
          <w:rFonts w:ascii="Arial" w:hAnsi="Arial" w:cs="Arial"/>
          <w:sz w:val="22"/>
          <w:szCs w:val="22"/>
        </w:rPr>
      </w:pPr>
    </w:p>
    <w:p w14:paraId="4713E392" w14:textId="77777777" w:rsidR="00AB65A9" w:rsidRDefault="00AB65A9" w:rsidP="0065436D">
      <w:pPr>
        <w:rPr>
          <w:rFonts w:ascii="Arial" w:hAnsi="Arial" w:cs="Arial"/>
          <w:sz w:val="22"/>
          <w:szCs w:val="22"/>
        </w:rPr>
      </w:pPr>
    </w:p>
    <w:p w14:paraId="777443BA" w14:textId="77777777" w:rsidR="00AB65A9" w:rsidRDefault="00AB65A9" w:rsidP="0065436D">
      <w:pPr>
        <w:rPr>
          <w:rFonts w:ascii="Arial" w:hAnsi="Arial" w:cs="Arial"/>
          <w:sz w:val="22"/>
          <w:szCs w:val="22"/>
        </w:rPr>
      </w:pPr>
    </w:p>
    <w:p w14:paraId="272AB843" w14:textId="77777777" w:rsidR="00AB65A9" w:rsidRDefault="00AB65A9" w:rsidP="0065436D">
      <w:pPr>
        <w:rPr>
          <w:rFonts w:ascii="Arial" w:hAnsi="Arial" w:cs="Arial"/>
          <w:sz w:val="22"/>
          <w:szCs w:val="22"/>
        </w:rPr>
      </w:pPr>
    </w:p>
    <w:p w14:paraId="677746B9" w14:textId="77777777" w:rsidR="00AB65A9" w:rsidRDefault="00AB65A9" w:rsidP="0065436D">
      <w:pPr>
        <w:rPr>
          <w:rFonts w:ascii="Arial" w:hAnsi="Arial" w:cs="Arial"/>
          <w:sz w:val="22"/>
          <w:szCs w:val="22"/>
        </w:rPr>
      </w:pPr>
    </w:p>
    <w:p w14:paraId="04F1CF86" w14:textId="77777777" w:rsidR="00AB65A9" w:rsidRDefault="00AB65A9" w:rsidP="0065436D">
      <w:pPr>
        <w:rPr>
          <w:rFonts w:ascii="Arial" w:hAnsi="Arial" w:cs="Arial"/>
          <w:sz w:val="22"/>
          <w:szCs w:val="22"/>
        </w:rPr>
      </w:pPr>
    </w:p>
    <w:p w14:paraId="2ECF82E2" w14:textId="77777777" w:rsidR="00AB65A9" w:rsidRDefault="00AB65A9" w:rsidP="0065436D">
      <w:pPr>
        <w:rPr>
          <w:rFonts w:ascii="Arial" w:hAnsi="Arial" w:cs="Arial"/>
          <w:sz w:val="22"/>
          <w:szCs w:val="22"/>
        </w:rPr>
      </w:pPr>
    </w:p>
    <w:p w14:paraId="3649EF0C" w14:textId="77777777" w:rsidR="004938EE" w:rsidRDefault="004938EE" w:rsidP="0065436D">
      <w:pPr>
        <w:rPr>
          <w:rFonts w:ascii="Arial" w:hAnsi="Arial" w:cs="Arial"/>
          <w:sz w:val="22"/>
          <w:szCs w:val="22"/>
        </w:rPr>
        <w:sectPr w:rsidR="004938EE">
          <w:pgSz w:w="11906" w:h="16838"/>
          <w:pgMar w:top="1440" w:right="1440" w:bottom="1440" w:left="1440" w:header="708" w:footer="708" w:gutter="0"/>
          <w:cols w:space="708"/>
          <w:docGrid w:linePitch="360"/>
        </w:sectPr>
      </w:pPr>
    </w:p>
    <w:p w14:paraId="2F2B158C" w14:textId="77777777" w:rsidR="00AB65A9" w:rsidRDefault="00AB65A9" w:rsidP="0065436D">
      <w:pPr>
        <w:rPr>
          <w:rFonts w:ascii="Arial" w:hAnsi="Arial" w:cs="Arial"/>
          <w:sz w:val="22"/>
          <w:szCs w:val="22"/>
        </w:rPr>
      </w:pPr>
    </w:p>
    <w:p w14:paraId="7D890DD8" w14:textId="090181D4" w:rsidR="00AB65A9" w:rsidRDefault="00F41B2D" w:rsidP="0065436D">
      <w:pPr>
        <w:rPr>
          <w:rFonts w:ascii="Arial" w:hAnsi="Arial" w:cs="Arial"/>
          <w:sz w:val="22"/>
          <w:szCs w:val="22"/>
        </w:rPr>
      </w:pPr>
      <w:r>
        <w:rPr>
          <w:rFonts w:ascii="Arial" w:hAnsi="Arial" w:cs="Arial"/>
          <w:sz w:val="22"/>
          <w:szCs w:val="22"/>
        </w:rPr>
        <w:t xml:space="preserve">Annex A: Electoral Wards in Causeway Coast and Glens </w:t>
      </w:r>
    </w:p>
    <w:p w14:paraId="6EA580D6" w14:textId="7CABB07A" w:rsidR="0065436D" w:rsidRDefault="00F41B2D">
      <w:pPr>
        <w:rPr>
          <w:rFonts w:ascii="Arial" w:hAnsi="Arial" w:cs="Arial"/>
          <w:sz w:val="22"/>
          <w:szCs w:val="22"/>
        </w:rPr>
      </w:pPr>
      <w:r>
        <w:rPr>
          <w:noProof/>
        </w:rPr>
        <w:drawing>
          <wp:anchor distT="0" distB="0" distL="114300" distR="114300" simplePos="0" relativeHeight="251665408" behindDoc="1" locked="0" layoutInCell="1" allowOverlap="1" wp14:anchorId="618B4396" wp14:editId="63E0C2B6">
            <wp:simplePos x="0" y="0"/>
            <wp:positionH relativeFrom="margin">
              <wp:posOffset>53340</wp:posOffset>
            </wp:positionH>
            <wp:positionV relativeFrom="margin">
              <wp:posOffset>480060</wp:posOffset>
            </wp:positionV>
            <wp:extent cx="8109585" cy="5818505"/>
            <wp:effectExtent l="0" t="0" r="5715" b="0"/>
            <wp:wrapTight wrapText="bothSides">
              <wp:wrapPolygon edited="0">
                <wp:start x="0" y="0"/>
                <wp:lineTo x="0" y="21499"/>
                <wp:lineTo x="21564" y="21499"/>
                <wp:lineTo x="21564" y="0"/>
                <wp:lineTo x="0" y="0"/>
              </wp:wrapPolygon>
            </wp:wrapTight>
            <wp:docPr id="449003457" name="Picture 4" descr="A map of different colored regions&#10;&#10;AI-generated content may be incorrect.">
              <a:extLst xmlns:a="http://schemas.openxmlformats.org/drawingml/2006/main">
                <a:ext uri="{FF2B5EF4-FFF2-40B4-BE49-F238E27FC236}">
                  <a16:creationId xmlns:a16="http://schemas.microsoft.com/office/drawing/2014/main" id="{53FBD583-D1CB-7F24-12AB-AC5F201152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003457" name="Picture 4" descr="A map of different colored regions&#10;&#10;AI-generated content may be incorrect.">
                      <a:extLst>
                        <a:ext uri="{FF2B5EF4-FFF2-40B4-BE49-F238E27FC236}">
                          <a16:creationId xmlns:a16="http://schemas.microsoft.com/office/drawing/2014/main" id="{53FBD583-D1CB-7F24-12AB-AC5F20115232}"/>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109585" cy="5818505"/>
                    </a:xfrm>
                    <a:prstGeom prst="rect">
                      <a:avLst/>
                    </a:prstGeom>
                  </pic:spPr>
                </pic:pic>
              </a:graphicData>
            </a:graphic>
            <wp14:sizeRelH relativeFrom="margin">
              <wp14:pctWidth>0</wp14:pctWidth>
            </wp14:sizeRelH>
            <wp14:sizeRelV relativeFrom="margin">
              <wp14:pctHeight>0</wp14:pctHeight>
            </wp14:sizeRelV>
          </wp:anchor>
        </w:drawing>
      </w:r>
    </w:p>
    <w:p w14:paraId="4F572CD8" w14:textId="0DCF1390" w:rsidR="00881483" w:rsidRPr="00D357C4" w:rsidRDefault="00881483">
      <w:pPr>
        <w:rPr>
          <w:rFonts w:ascii="Arial" w:hAnsi="Arial" w:cs="Arial"/>
          <w:sz w:val="22"/>
          <w:szCs w:val="22"/>
        </w:rPr>
      </w:pPr>
    </w:p>
    <w:sectPr w:rsidR="00881483" w:rsidRPr="00D357C4" w:rsidSect="004938EE">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13265"/>
    <w:multiLevelType w:val="hybridMultilevel"/>
    <w:tmpl w:val="205A8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6C07FF"/>
    <w:multiLevelType w:val="hybridMultilevel"/>
    <w:tmpl w:val="FD0E8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3796854">
    <w:abstractNumId w:val="0"/>
  </w:num>
  <w:num w:numId="2" w16cid:durableId="1209486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1D"/>
    <w:rsid w:val="00044487"/>
    <w:rsid w:val="001337B6"/>
    <w:rsid w:val="00166A24"/>
    <w:rsid w:val="001A23E6"/>
    <w:rsid w:val="001E6F15"/>
    <w:rsid w:val="002405C6"/>
    <w:rsid w:val="0029461F"/>
    <w:rsid w:val="003337FC"/>
    <w:rsid w:val="0035755B"/>
    <w:rsid w:val="00381B46"/>
    <w:rsid w:val="00411743"/>
    <w:rsid w:val="00462683"/>
    <w:rsid w:val="0048155E"/>
    <w:rsid w:val="004938EE"/>
    <w:rsid w:val="004A6A24"/>
    <w:rsid w:val="005E2F6E"/>
    <w:rsid w:val="006401C4"/>
    <w:rsid w:val="0065436D"/>
    <w:rsid w:val="00684990"/>
    <w:rsid w:val="00684F53"/>
    <w:rsid w:val="006B590D"/>
    <w:rsid w:val="007107C7"/>
    <w:rsid w:val="007751C2"/>
    <w:rsid w:val="007775F9"/>
    <w:rsid w:val="00856E8D"/>
    <w:rsid w:val="00881483"/>
    <w:rsid w:val="00AB65A9"/>
    <w:rsid w:val="00AE0D2D"/>
    <w:rsid w:val="00B130AF"/>
    <w:rsid w:val="00BC5F21"/>
    <w:rsid w:val="00C4530E"/>
    <w:rsid w:val="00C839DE"/>
    <w:rsid w:val="00CA40DC"/>
    <w:rsid w:val="00CE032E"/>
    <w:rsid w:val="00CE465D"/>
    <w:rsid w:val="00D357C4"/>
    <w:rsid w:val="00D74C0E"/>
    <w:rsid w:val="00D9313E"/>
    <w:rsid w:val="00E6209C"/>
    <w:rsid w:val="00E901F2"/>
    <w:rsid w:val="00E9351D"/>
    <w:rsid w:val="00ED16B5"/>
    <w:rsid w:val="00F41B2D"/>
    <w:rsid w:val="00FE3B11"/>
    <w:rsid w:val="00FE5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F301"/>
  <w15:chartTrackingRefBased/>
  <w15:docId w15:val="{DCA869DA-64E0-48BE-97D0-D1EA0579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51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1D"/>
    <w:pPr>
      <w:ind w:left="720"/>
      <w:contextualSpacing/>
    </w:pPr>
  </w:style>
  <w:style w:type="character" w:styleId="Hyperlink">
    <w:name w:val="Hyperlink"/>
    <w:basedOn w:val="DefaultParagraphFont"/>
    <w:uiPriority w:val="99"/>
    <w:unhideWhenUsed/>
    <w:rsid w:val="00044487"/>
    <w:rPr>
      <w:color w:val="0563C1" w:themeColor="hyperlink"/>
      <w:u w:val="single"/>
    </w:rPr>
  </w:style>
  <w:style w:type="character" w:styleId="UnresolvedMention">
    <w:name w:val="Unresolved Mention"/>
    <w:basedOn w:val="DefaultParagraphFont"/>
    <w:uiPriority w:val="99"/>
    <w:semiHidden/>
    <w:unhideWhenUsed/>
    <w:rsid w:val="00044487"/>
    <w:rPr>
      <w:color w:val="605E5C"/>
      <w:shd w:val="clear" w:color="auto" w:fill="E1DFDD"/>
    </w:rPr>
  </w:style>
  <w:style w:type="table" w:styleId="TableGrid">
    <w:name w:val="Table Grid"/>
    <w:basedOn w:val="TableNormal"/>
    <w:uiPriority w:val="39"/>
    <w:rsid w:val="00881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967312">
      <w:bodyDiv w:val="1"/>
      <w:marLeft w:val="0"/>
      <w:marRight w:val="0"/>
      <w:marTop w:val="0"/>
      <w:marBottom w:val="0"/>
      <w:divBdr>
        <w:top w:val="none" w:sz="0" w:space="0" w:color="auto"/>
        <w:left w:val="none" w:sz="0" w:space="0" w:color="auto"/>
        <w:bottom w:val="none" w:sz="0" w:space="0" w:color="auto"/>
        <w:right w:val="none" w:sz="0" w:space="0" w:color="auto"/>
      </w:divBdr>
      <w:divsChild>
        <w:div w:id="483088055">
          <w:marLeft w:val="0"/>
          <w:marRight w:val="0"/>
          <w:marTop w:val="0"/>
          <w:marBottom w:val="0"/>
          <w:divBdr>
            <w:top w:val="none" w:sz="0" w:space="0" w:color="auto"/>
            <w:left w:val="none" w:sz="0" w:space="0" w:color="auto"/>
            <w:bottom w:val="none" w:sz="0" w:space="0" w:color="auto"/>
            <w:right w:val="none" w:sz="0" w:space="0" w:color="auto"/>
          </w:divBdr>
        </w:div>
        <w:div w:id="768693571">
          <w:marLeft w:val="0"/>
          <w:marRight w:val="0"/>
          <w:marTop w:val="0"/>
          <w:marBottom w:val="0"/>
          <w:divBdr>
            <w:top w:val="none" w:sz="0" w:space="0" w:color="auto"/>
            <w:left w:val="none" w:sz="0" w:space="0" w:color="auto"/>
            <w:bottom w:val="none" w:sz="0" w:space="0" w:color="auto"/>
            <w:right w:val="none" w:sz="0" w:space="0" w:color="auto"/>
          </w:divBdr>
          <w:divsChild>
            <w:div w:id="886573281">
              <w:marLeft w:val="0"/>
              <w:marRight w:val="0"/>
              <w:marTop w:val="0"/>
              <w:marBottom w:val="0"/>
              <w:divBdr>
                <w:top w:val="none" w:sz="0" w:space="0" w:color="auto"/>
                <w:left w:val="none" w:sz="0" w:space="0" w:color="auto"/>
                <w:bottom w:val="none" w:sz="0" w:space="0" w:color="auto"/>
                <w:right w:val="none" w:sz="0" w:space="0" w:color="auto"/>
              </w:divBdr>
              <w:divsChild>
                <w:div w:id="1208251260">
                  <w:marLeft w:val="0"/>
                  <w:marRight w:val="0"/>
                  <w:marTop w:val="0"/>
                  <w:marBottom w:val="0"/>
                  <w:divBdr>
                    <w:top w:val="none" w:sz="0" w:space="0" w:color="auto"/>
                    <w:left w:val="none" w:sz="0" w:space="0" w:color="auto"/>
                    <w:bottom w:val="none" w:sz="0" w:space="0" w:color="auto"/>
                    <w:right w:val="none" w:sz="0" w:space="0" w:color="auto"/>
                  </w:divBdr>
                </w:div>
                <w:div w:id="2340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uise.scullion@causewaycoastandglens.gov.uk" TargetMode="External"/><Relationship Id="rId5" Type="http://schemas.openxmlformats.org/officeDocument/2006/relationships/hyperlink" Target="mailto:louise.scullion@causewaycoastandglens.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Scullion</dc:creator>
  <cp:keywords/>
  <dc:description/>
  <cp:lastModifiedBy>Louise Scullion</cp:lastModifiedBy>
  <cp:revision>3</cp:revision>
  <dcterms:created xsi:type="dcterms:W3CDTF">2025-04-14T07:54:00Z</dcterms:created>
  <dcterms:modified xsi:type="dcterms:W3CDTF">2025-04-14T07:56:00Z</dcterms:modified>
</cp:coreProperties>
</file>