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D3A5" w14:textId="77777777" w:rsidR="002155E0" w:rsidRDefault="002155E0" w:rsidP="0027376B">
      <w:pPr>
        <w:rPr>
          <w:rFonts w:cs="Arial"/>
          <w:b/>
          <w:bCs/>
          <w:sz w:val="32"/>
          <w:szCs w:val="32"/>
        </w:rPr>
      </w:pPr>
    </w:p>
    <w:p w14:paraId="33902893" w14:textId="77777777" w:rsidR="0027376B" w:rsidRDefault="002F7BAD" w:rsidP="0027376B">
      <w:pPr>
        <w:rPr>
          <w:rFonts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741D5D" wp14:editId="37973BEC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301752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409" y="21263"/>
                <wp:lineTo x="21409" y="0"/>
                <wp:lineTo x="0" y="0"/>
              </wp:wrapPolygon>
            </wp:wrapTight>
            <wp:docPr id="17" name="Picture 17" descr="\\SERVER2012\Customers\9746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ERVER2012\Customers\9746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15BC1" w14:textId="77777777" w:rsidR="0027376B" w:rsidRDefault="0027376B" w:rsidP="0027376B">
      <w:pPr>
        <w:rPr>
          <w:rFonts w:cs="Arial"/>
          <w:b/>
          <w:bCs/>
          <w:sz w:val="32"/>
          <w:szCs w:val="32"/>
        </w:rPr>
      </w:pPr>
    </w:p>
    <w:p w14:paraId="63D9D879" w14:textId="77777777" w:rsidR="0027376B" w:rsidRDefault="0027376B" w:rsidP="0027376B">
      <w:pPr>
        <w:rPr>
          <w:rFonts w:cs="Arial"/>
          <w:b/>
          <w:bCs/>
          <w:sz w:val="32"/>
          <w:szCs w:val="32"/>
        </w:rPr>
      </w:pPr>
    </w:p>
    <w:p w14:paraId="3752803C" w14:textId="77777777" w:rsidR="00335F45" w:rsidRDefault="00335F45" w:rsidP="0027376B">
      <w:pPr>
        <w:rPr>
          <w:rFonts w:cs="Arial"/>
          <w:b/>
          <w:bCs/>
          <w:sz w:val="32"/>
          <w:szCs w:val="32"/>
        </w:rPr>
      </w:pPr>
    </w:p>
    <w:p w14:paraId="730E554F" w14:textId="77777777" w:rsidR="00335F45" w:rsidRDefault="00335F45" w:rsidP="0027376B">
      <w:pPr>
        <w:rPr>
          <w:rFonts w:cs="Arial"/>
          <w:b/>
          <w:bCs/>
          <w:sz w:val="32"/>
          <w:szCs w:val="32"/>
        </w:rPr>
      </w:pPr>
    </w:p>
    <w:p w14:paraId="07EBBDE6" w14:textId="77777777" w:rsidR="00335F45" w:rsidRDefault="00335F45" w:rsidP="0027376B">
      <w:pPr>
        <w:rPr>
          <w:rFonts w:cs="Arial"/>
          <w:b/>
          <w:bCs/>
          <w:sz w:val="32"/>
          <w:szCs w:val="32"/>
        </w:rPr>
      </w:pPr>
    </w:p>
    <w:p w14:paraId="79E0E051" w14:textId="77777777" w:rsidR="00335F45" w:rsidRDefault="00335F45" w:rsidP="0027376B">
      <w:pPr>
        <w:rPr>
          <w:rFonts w:cs="Arial"/>
          <w:b/>
          <w:bCs/>
          <w:sz w:val="32"/>
          <w:szCs w:val="32"/>
        </w:rPr>
      </w:pPr>
    </w:p>
    <w:p w14:paraId="430A735E" w14:textId="77777777" w:rsidR="0027376B" w:rsidRPr="00BE1ED9" w:rsidRDefault="0027376B" w:rsidP="0027376B">
      <w:pPr>
        <w:rPr>
          <w:sz w:val="32"/>
          <w:szCs w:val="32"/>
        </w:rPr>
      </w:pPr>
    </w:p>
    <w:p w14:paraId="02F8C561" w14:textId="77777777" w:rsidR="006D5102" w:rsidRDefault="004A7A24" w:rsidP="006D5102">
      <w:pPr>
        <w:tabs>
          <w:tab w:val="left" w:pos="207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Invitation to Bid</w:t>
      </w:r>
    </w:p>
    <w:p w14:paraId="1CB8C0C1" w14:textId="1C90F244" w:rsidR="00BE1ED9" w:rsidRDefault="004A7A24" w:rsidP="006D5102">
      <w:pPr>
        <w:tabs>
          <w:tab w:val="left" w:pos="2070"/>
        </w:tabs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Winter Conservation Grazing</w:t>
      </w:r>
      <w:r w:rsidR="00373D5B">
        <w:rPr>
          <w:b/>
          <w:sz w:val="32"/>
          <w:szCs w:val="32"/>
        </w:rPr>
        <w:t xml:space="preserve"> </w:t>
      </w:r>
      <w:r w:rsidR="002155E0">
        <w:rPr>
          <w:b/>
          <w:sz w:val="32"/>
          <w:szCs w:val="32"/>
        </w:rPr>
        <w:t>202</w:t>
      </w:r>
      <w:r w:rsidR="007C4C84">
        <w:rPr>
          <w:b/>
          <w:sz w:val="32"/>
          <w:szCs w:val="32"/>
        </w:rPr>
        <w:t>6</w:t>
      </w:r>
      <w:r w:rsidR="00E25A0E">
        <w:rPr>
          <w:b/>
          <w:sz w:val="32"/>
          <w:szCs w:val="32"/>
        </w:rPr>
        <w:t>-202</w:t>
      </w:r>
      <w:r w:rsidR="007C4C84">
        <w:rPr>
          <w:b/>
          <w:sz w:val="32"/>
          <w:szCs w:val="32"/>
        </w:rPr>
        <w:t>9</w:t>
      </w:r>
    </w:p>
    <w:p w14:paraId="76C76D86" w14:textId="77777777" w:rsidR="00BE1ED9" w:rsidRDefault="00BE1ED9" w:rsidP="00BE1ED9">
      <w:pPr>
        <w:tabs>
          <w:tab w:val="left" w:pos="2070"/>
        </w:tabs>
        <w:rPr>
          <w:b/>
          <w:sz w:val="40"/>
          <w:szCs w:val="40"/>
        </w:rPr>
      </w:pPr>
    </w:p>
    <w:p w14:paraId="5BC1B479" w14:textId="77777777" w:rsidR="00BE1ED9" w:rsidRDefault="00BE1ED9" w:rsidP="00BE1ED9">
      <w:pPr>
        <w:tabs>
          <w:tab w:val="left" w:pos="2070"/>
        </w:tabs>
        <w:rPr>
          <w:b/>
          <w:sz w:val="40"/>
          <w:szCs w:val="40"/>
        </w:rPr>
      </w:pPr>
    </w:p>
    <w:p w14:paraId="31357D78" w14:textId="77777777" w:rsidR="00BE1ED9" w:rsidRDefault="00BE1ED9" w:rsidP="00BE1ED9">
      <w:pPr>
        <w:tabs>
          <w:tab w:val="left" w:pos="2070"/>
        </w:tabs>
        <w:rPr>
          <w:b/>
          <w:sz w:val="40"/>
          <w:szCs w:val="40"/>
        </w:rPr>
      </w:pPr>
    </w:p>
    <w:p w14:paraId="6C1B3391" w14:textId="77777777" w:rsidR="00335F45" w:rsidRDefault="00335F45" w:rsidP="00BE1ED9">
      <w:pPr>
        <w:tabs>
          <w:tab w:val="left" w:pos="2070"/>
        </w:tabs>
        <w:rPr>
          <w:b/>
          <w:sz w:val="40"/>
          <w:szCs w:val="40"/>
        </w:rPr>
      </w:pPr>
    </w:p>
    <w:p w14:paraId="6A962CBF" w14:textId="77777777" w:rsidR="00335F45" w:rsidRDefault="00335F45" w:rsidP="00BE1ED9">
      <w:pPr>
        <w:tabs>
          <w:tab w:val="left" w:pos="2070"/>
        </w:tabs>
        <w:rPr>
          <w:b/>
          <w:sz w:val="40"/>
          <w:szCs w:val="40"/>
        </w:rPr>
      </w:pPr>
    </w:p>
    <w:p w14:paraId="1E3F8AF5" w14:textId="77777777" w:rsidR="00335F45" w:rsidRDefault="00335F45" w:rsidP="00BE1ED9">
      <w:pPr>
        <w:tabs>
          <w:tab w:val="left" w:pos="2070"/>
        </w:tabs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5549"/>
      </w:tblGrid>
      <w:tr w:rsidR="00F308C1" w14:paraId="27C7B57C" w14:textId="77777777" w:rsidTr="00F308C1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B7CE" w14:textId="77777777" w:rsidR="00F308C1" w:rsidRPr="009F0393" w:rsidRDefault="00F308C1" w:rsidP="005E5F7E">
            <w:pPr>
              <w:spacing w:after="24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Deadline for site visits and questions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CF8" w14:textId="4028C2E6" w:rsidR="00F308C1" w:rsidRDefault="00F308C1" w:rsidP="005E5F7E">
            <w:pPr>
              <w:spacing w:after="240"/>
              <w:rPr>
                <w:rFonts w:cs="Arial"/>
                <w:b/>
                <w:color w:val="FF0000"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 xml:space="preserve">12 Noon on 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>17</w:t>
            </w:r>
            <w:r w:rsidR="00CB0A71" w:rsidRPr="00CB0A71">
              <w:rPr>
                <w:rFonts w:cs="Arial"/>
                <w:b/>
                <w:color w:val="FF0000"/>
                <w:szCs w:val="20"/>
                <w:u w:val="single"/>
                <w:vertAlign w:val="superscript"/>
              </w:rPr>
              <w:t>th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 xml:space="preserve"> August 2026</w:t>
            </w:r>
          </w:p>
        </w:tc>
      </w:tr>
      <w:tr w:rsidR="0065761C" w:rsidRPr="009F0393" w14:paraId="10C15236" w14:textId="77777777" w:rsidTr="00521004">
        <w:tc>
          <w:tcPr>
            <w:tcW w:w="2753" w:type="dxa"/>
          </w:tcPr>
          <w:p w14:paraId="733D5DB4" w14:textId="77777777" w:rsidR="0065761C" w:rsidRPr="009F0393" w:rsidRDefault="0065761C" w:rsidP="00BE1ED9">
            <w:pPr>
              <w:spacing w:after="240"/>
              <w:rPr>
                <w:rFonts w:cs="Arial"/>
                <w:b/>
                <w:szCs w:val="20"/>
              </w:rPr>
            </w:pPr>
            <w:r w:rsidRPr="009F0393">
              <w:rPr>
                <w:rFonts w:cs="Arial"/>
                <w:b/>
                <w:szCs w:val="20"/>
              </w:rPr>
              <w:t>Deadline for submission</w:t>
            </w:r>
            <w:r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5549" w:type="dxa"/>
          </w:tcPr>
          <w:p w14:paraId="1440B08A" w14:textId="046D7D7C" w:rsidR="0065761C" w:rsidRPr="002155E0" w:rsidRDefault="008968EA" w:rsidP="00D61F14">
            <w:pPr>
              <w:spacing w:after="240"/>
              <w:rPr>
                <w:rFonts w:cs="Arial"/>
                <w:b/>
                <w:color w:val="FF0000"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 xml:space="preserve">12 </w:t>
            </w:r>
            <w:r w:rsidR="00077327" w:rsidRPr="002155E0">
              <w:rPr>
                <w:rFonts w:cs="Arial"/>
                <w:b/>
                <w:color w:val="FF0000"/>
                <w:szCs w:val="20"/>
                <w:u w:val="single"/>
              </w:rPr>
              <w:t>Noo</w:t>
            </w:r>
            <w:r w:rsidR="00202F06">
              <w:rPr>
                <w:rFonts w:cs="Arial"/>
                <w:b/>
                <w:color w:val="FF0000"/>
                <w:szCs w:val="20"/>
                <w:u w:val="single"/>
              </w:rPr>
              <w:t>n 2</w:t>
            </w:r>
            <w:r w:rsidR="007A43FF">
              <w:rPr>
                <w:rFonts w:cs="Arial"/>
                <w:b/>
                <w:color w:val="FF0000"/>
                <w:szCs w:val="20"/>
                <w:u w:val="single"/>
              </w:rPr>
              <w:t>4</w:t>
            </w:r>
            <w:r w:rsidR="00202F06" w:rsidRPr="00202F06">
              <w:rPr>
                <w:rFonts w:cs="Arial"/>
                <w:b/>
                <w:color w:val="FF0000"/>
                <w:szCs w:val="20"/>
                <w:u w:val="single"/>
                <w:vertAlign w:val="superscript"/>
              </w:rPr>
              <w:t>th</w:t>
            </w:r>
            <w:r w:rsidR="00202F06">
              <w:rPr>
                <w:rFonts w:cs="Arial"/>
                <w:b/>
                <w:color w:val="FF0000"/>
                <w:szCs w:val="20"/>
                <w:u w:val="single"/>
              </w:rPr>
              <w:t xml:space="preserve"> 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>August</w:t>
            </w:r>
            <w:r w:rsidR="00202F06">
              <w:rPr>
                <w:rFonts w:cs="Arial"/>
                <w:b/>
                <w:color w:val="FF0000"/>
                <w:szCs w:val="20"/>
                <w:u w:val="single"/>
              </w:rPr>
              <w:t xml:space="preserve"> 202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>6</w:t>
            </w:r>
          </w:p>
        </w:tc>
      </w:tr>
      <w:tr w:rsidR="00F308C1" w:rsidRPr="009F0393" w14:paraId="1E2CCE2A" w14:textId="77777777" w:rsidTr="00521004">
        <w:tc>
          <w:tcPr>
            <w:tcW w:w="2753" w:type="dxa"/>
          </w:tcPr>
          <w:p w14:paraId="22C08DCF" w14:textId="10641117" w:rsidR="00F308C1" w:rsidRDefault="00F308C1" w:rsidP="00BE1ED9">
            <w:pPr>
              <w:spacing w:after="24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Tender response</w:t>
            </w:r>
          </w:p>
        </w:tc>
        <w:tc>
          <w:tcPr>
            <w:tcW w:w="5549" w:type="dxa"/>
          </w:tcPr>
          <w:p w14:paraId="500D02AF" w14:textId="6A8B6689" w:rsidR="00F308C1" w:rsidRDefault="007A43FF" w:rsidP="00D61F14">
            <w:pPr>
              <w:spacing w:after="240"/>
              <w:rPr>
                <w:rFonts w:cs="Arial"/>
                <w:b/>
                <w:color w:val="FF0000"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>2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>6</w:t>
            </w:r>
            <w:r w:rsidRPr="007A43FF">
              <w:rPr>
                <w:rFonts w:cs="Arial"/>
                <w:b/>
                <w:color w:val="FF0000"/>
                <w:szCs w:val="20"/>
                <w:u w:val="single"/>
                <w:vertAlign w:val="superscript"/>
              </w:rPr>
              <w:t>th</w:t>
            </w:r>
            <w:r>
              <w:rPr>
                <w:rFonts w:cs="Arial"/>
                <w:b/>
                <w:color w:val="FF0000"/>
                <w:szCs w:val="20"/>
                <w:u w:val="single"/>
              </w:rPr>
              <w:t xml:space="preserve"> 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>August</w:t>
            </w:r>
            <w:r w:rsidR="00475189">
              <w:rPr>
                <w:rFonts w:cs="Arial"/>
                <w:b/>
                <w:color w:val="FF0000"/>
                <w:szCs w:val="20"/>
                <w:u w:val="single"/>
              </w:rPr>
              <w:t xml:space="preserve"> </w:t>
            </w:r>
            <w:r>
              <w:rPr>
                <w:rFonts w:cs="Arial"/>
                <w:b/>
                <w:color w:val="FF0000"/>
                <w:szCs w:val="20"/>
                <w:u w:val="single"/>
              </w:rPr>
              <w:t>202</w:t>
            </w:r>
            <w:r w:rsidR="00CB0A71">
              <w:rPr>
                <w:rFonts w:cs="Arial"/>
                <w:b/>
                <w:color w:val="FF0000"/>
                <w:szCs w:val="20"/>
                <w:u w:val="single"/>
              </w:rPr>
              <w:t>6</w:t>
            </w:r>
          </w:p>
        </w:tc>
      </w:tr>
      <w:tr w:rsidR="0065761C" w:rsidRPr="009F0393" w14:paraId="5FAC3544" w14:textId="77777777" w:rsidTr="00521004">
        <w:trPr>
          <w:trHeight w:val="27"/>
        </w:trPr>
        <w:tc>
          <w:tcPr>
            <w:tcW w:w="2753" w:type="dxa"/>
          </w:tcPr>
          <w:p w14:paraId="637B9E4F" w14:textId="77777777" w:rsidR="0065761C" w:rsidRPr="009F0393" w:rsidRDefault="0065761C" w:rsidP="00BE1ED9">
            <w:pPr>
              <w:spacing w:after="24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9F0393">
              <w:rPr>
                <w:rFonts w:cs="Arial"/>
                <w:b/>
                <w:szCs w:val="20"/>
              </w:rPr>
              <w:t>riteria and weightings</w:t>
            </w:r>
          </w:p>
        </w:tc>
        <w:tc>
          <w:tcPr>
            <w:tcW w:w="5549" w:type="dxa"/>
          </w:tcPr>
          <w:p w14:paraId="18751B7C" w14:textId="77777777" w:rsidR="00521004" w:rsidRPr="009F0393" w:rsidRDefault="0065761C" w:rsidP="00521004">
            <w:pPr>
              <w:spacing w:after="24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See </w:t>
            </w:r>
            <w:r w:rsidR="00335F45">
              <w:rPr>
                <w:rFonts w:cs="Arial"/>
                <w:b/>
                <w:szCs w:val="20"/>
              </w:rPr>
              <w:t xml:space="preserve">section </w:t>
            </w:r>
            <w:r w:rsidR="006B2026">
              <w:rPr>
                <w:rFonts w:cs="Arial"/>
                <w:b/>
                <w:szCs w:val="20"/>
              </w:rPr>
              <w:t>5</w:t>
            </w:r>
            <w:r w:rsidR="00077327">
              <w:rPr>
                <w:rFonts w:cs="Arial"/>
                <w:b/>
                <w:szCs w:val="20"/>
              </w:rPr>
              <w:t xml:space="preserve"> of</w:t>
            </w:r>
            <w:r w:rsidR="00521004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this document for details of the selection and award criteri</w:t>
            </w:r>
            <w:r w:rsidR="00077327">
              <w:rPr>
                <w:rFonts w:cs="Arial"/>
                <w:b/>
                <w:szCs w:val="20"/>
              </w:rPr>
              <w:t xml:space="preserve">a. </w:t>
            </w:r>
          </w:p>
        </w:tc>
      </w:tr>
    </w:tbl>
    <w:p w14:paraId="6C846E02" w14:textId="77777777" w:rsidR="00D56678" w:rsidRDefault="00D56678" w:rsidP="00D56678"/>
    <w:p w14:paraId="2F7D29AE" w14:textId="77777777" w:rsidR="008949ED" w:rsidRDefault="008949ED" w:rsidP="00BE1D31">
      <w:pPr>
        <w:pStyle w:val="Heading3"/>
        <w:jc w:val="both"/>
      </w:pPr>
    </w:p>
    <w:p w14:paraId="6FB4C1DD" w14:textId="77777777" w:rsidR="008949ED" w:rsidRDefault="008949ED" w:rsidP="00BE1D31">
      <w:pPr>
        <w:pStyle w:val="Heading3"/>
        <w:jc w:val="both"/>
      </w:pPr>
    </w:p>
    <w:p w14:paraId="047E2A55" w14:textId="77777777" w:rsidR="008949ED" w:rsidRDefault="008949ED" w:rsidP="00BE1D31">
      <w:pPr>
        <w:pStyle w:val="Heading3"/>
        <w:jc w:val="both"/>
      </w:pPr>
    </w:p>
    <w:p w14:paraId="772AB9D8" w14:textId="77777777" w:rsidR="008949ED" w:rsidRDefault="008949ED" w:rsidP="00BE1D31">
      <w:pPr>
        <w:pStyle w:val="Heading3"/>
        <w:jc w:val="both"/>
      </w:pPr>
    </w:p>
    <w:p w14:paraId="3D2891CC" w14:textId="77777777" w:rsidR="0027376B" w:rsidRDefault="0027376B" w:rsidP="00335F45">
      <w:pPr>
        <w:tabs>
          <w:tab w:val="left" w:pos="5145"/>
        </w:tabs>
      </w:pPr>
    </w:p>
    <w:p w14:paraId="586E228A" w14:textId="77777777" w:rsidR="00335F45" w:rsidRDefault="00335F45" w:rsidP="00335F45">
      <w:pPr>
        <w:tabs>
          <w:tab w:val="left" w:pos="5145"/>
        </w:tabs>
      </w:pPr>
    </w:p>
    <w:p w14:paraId="142FE366" w14:textId="77777777" w:rsidR="008949ED" w:rsidRDefault="008949ED" w:rsidP="008949ED"/>
    <w:p w14:paraId="0C337CAD" w14:textId="77777777" w:rsidR="00335F45" w:rsidRDefault="00335F45" w:rsidP="008949ED"/>
    <w:p w14:paraId="2E42AA4D" w14:textId="77777777" w:rsidR="00335F45" w:rsidRDefault="00335F45" w:rsidP="008949ED"/>
    <w:p w14:paraId="7A8E7212" w14:textId="77777777" w:rsidR="002F7BAD" w:rsidRDefault="002F7BAD" w:rsidP="008949ED"/>
    <w:p w14:paraId="45BB0BF5" w14:textId="77777777" w:rsidR="00335F45" w:rsidRDefault="00335F45" w:rsidP="008949ED"/>
    <w:p w14:paraId="33C693BE" w14:textId="77777777" w:rsidR="00335F45" w:rsidRDefault="00335F45" w:rsidP="008949ED"/>
    <w:p w14:paraId="641E9C6A" w14:textId="77777777" w:rsidR="00335F45" w:rsidRDefault="00335F45" w:rsidP="008949ED"/>
    <w:p w14:paraId="056377C9" w14:textId="77777777" w:rsidR="006D5102" w:rsidRDefault="00335F45" w:rsidP="00335F45">
      <w:pPr>
        <w:tabs>
          <w:tab w:val="left" w:pos="207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Invitation to Bid</w:t>
      </w:r>
    </w:p>
    <w:p w14:paraId="53F7155D" w14:textId="245D477D" w:rsidR="00335F45" w:rsidRPr="00335F45" w:rsidRDefault="0099679D" w:rsidP="00335F45">
      <w:pPr>
        <w:tabs>
          <w:tab w:val="left" w:pos="2070"/>
        </w:tabs>
        <w:rPr>
          <w:b/>
          <w:sz w:val="32"/>
          <w:szCs w:val="32"/>
        </w:rPr>
      </w:pPr>
      <w:r w:rsidRPr="0099679D">
        <w:rPr>
          <w:b/>
          <w:sz w:val="32"/>
          <w:szCs w:val="32"/>
        </w:rPr>
        <w:t xml:space="preserve">Winter Conservation Grazing </w:t>
      </w:r>
      <w:r w:rsidR="002155E0">
        <w:rPr>
          <w:b/>
          <w:sz w:val="32"/>
          <w:szCs w:val="32"/>
        </w:rPr>
        <w:t>202</w:t>
      </w:r>
      <w:r w:rsidR="007C4C84">
        <w:rPr>
          <w:b/>
          <w:sz w:val="32"/>
          <w:szCs w:val="32"/>
        </w:rPr>
        <w:t>6</w:t>
      </w:r>
      <w:r w:rsidR="002155E0">
        <w:rPr>
          <w:b/>
          <w:sz w:val="32"/>
          <w:szCs w:val="32"/>
        </w:rPr>
        <w:t>-20</w:t>
      </w:r>
      <w:r w:rsidR="007C4C84">
        <w:rPr>
          <w:b/>
          <w:sz w:val="32"/>
          <w:szCs w:val="32"/>
        </w:rPr>
        <w:t>29</w:t>
      </w:r>
    </w:p>
    <w:p w14:paraId="48FB653B" w14:textId="77777777" w:rsidR="008949ED" w:rsidRPr="008949ED" w:rsidRDefault="008949ED" w:rsidP="008949ED"/>
    <w:p w14:paraId="6F67571B" w14:textId="77777777" w:rsidR="0065761C" w:rsidRDefault="0065761C" w:rsidP="00CB7C36">
      <w:pPr>
        <w:pStyle w:val="Heading3"/>
        <w:ind w:left="113"/>
        <w:jc w:val="both"/>
      </w:pPr>
      <w:r>
        <w:t>Table of contents</w:t>
      </w:r>
    </w:p>
    <w:p w14:paraId="6A859C5E" w14:textId="77777777" w:rsidR="003B5AFC" w:rsidRDefault="0065761C" w:rsidP="003B5AFC">
      <w:pPr>
        <w:pStyle w:val="TOC1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206CC">
        <w:rPr>
          <w:rFonts w:cs="Arial"/>
          <w:sz w:val="24"/>
        </w:rPr>
        <w:fldChar w:fldCharType="begin"/>
      </w:r>
      <w:r w:rsidRPr="006206CC">
        <w:rPr>
          <w:rFonts w:cs="Arial"/>
          <w:sz w:val="24"/>
        </w:rPr>
        <w:instrText xml:space="preserve"> TOC \o "1-2" \h \z \u </w:instrText>
      </w:r>
      <w:r w:rsidRPr="006206CC">
        <w:rPr>
          <w:rFonts w:cs="Arial"/>
          <w:sz w:val="24"/>
        </w:rPr>
        <w:fldChar w:fldCharType="separate"/>
      </w:r>
      <w:hyperlink w:anchor="_Toc475019634" w:history="1">
        <w:r w:rsidR="003B5AFC" w:rsidRPr="00F54B8D">
          <w:rPr>
            <w:rStyle w:val="Hyperlink"/>
            <w:rFonts w:ascii="Arial Bold" w:hAnsi="Arial Bold"/>
            <w:noProof/>
          </w:rPr>
          <w:t>1</w:t>
        </w:r>
        <w:r w:rsidR="003B5AF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5AFC" w:rsidRPr="00F54B8D">
          <w:rPr>
            <w:rStyle w:val="Hyperlink"/>
            <w:noProof/>
          </w:rPr>
          <w:t>Introduction</w:t>
        </w:r>
        <w:r w:rsidR="003B5AFC">
          <w:rPr>
            <w:noProof/>
            <w:webHidden/>
          </w:rPr>
          <w:tab/>
        </w:r>
        <w:r w:rsidR="003B5AFC">
          <w:rPr>
            <w:noProof/>
            <w:webHidden/>
          </w:rPr>
          <w:fldChar w:fldCharType="begin"/>
        </w:r>
        <w:r w:rsidR="003B5AFC">
          <w:rPr>
            <w:noProof/>
            <w:webHidden/>
          </w:rPr>
          <w:instrText xml:space="preserve"> PAGEREF _Toc475019634 \h </w:instrText>
        </w:r>
        <w:r w:rsidR="003B5AFC">
          <w:rPr>
            <w:noProof/>
            <w:webHidden/>
          </w:rPr>
        </w:r>
        <w:r w:rsidR="003B5AFC">
          <w:rPr>
            <w:noProof/>
            <w:webHidden/>
          </w:rPr>
          <w:fldChar w:fldCharType="separate"/>
        </w:r>
        <w:r w:rsidR="003B5AFC">
          <w:rPr>
            <w:noProof/>
            <w:webHidden/>
          </w:rPr>
          <w:t>3</w:t>
        </w:r>
        <w:r w:rsidR="003B5AFC">
          <w:rPr>
            <w:noProof/>
            <w:webHidden/>
          </w:rPr>
          <w:fldChar w:fldCharType="end"/>
        </w:r>
      </w:hyperlink>
    </w:p>
    <w:p w14:paraId="22CCC234" w14:textId="77777777" w:rsidR="003B5AFC" w:rsidRDefault="003B5AFC" w:rsidP="003B5AF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35" w:history="1">
        <w:r w:rsidRPr="00F54B8D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54B8D">
          <w:rPr>
            <w:rStyle w:val="Hyperlink"/>
            <w:noProof/>
          </w:rPr>
          <w:t>Causeway Coast and Glens Borough Council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4308A1" w14:textId="77777777" w:rsidR="003B5AFC" w:rsidRDefault="003B5AFC" w:rsidP="003B5AFC">
      <w:pPr>
        <w:pStyle w:val="TOC1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36" w:history="1">
        <w:r w:rsidRPr="00F54B8D">
          <w:rPr>
            <w:rStyle w:val="Hyperlink"/>
            <w:rFonts w:ascii="Arial Bold" w:hAnsi="Arial Bold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54B8D">
          <w:rPr>
            <w:rStyle w:val="Hyperlink"/>
            <w:noProof/>
          </w:rPr>
          <w:t>Background to the requirement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AEC3C2" w14:textId="77777777" w:rsidR="003B5AFC" w:rsidRDefault="003B5AFC" w:rsidP="003B5AFC">
      <w:pPr>
        <w:pStyle w:val="TOC1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37" w:history="1">
        <w:r w:rsidRPr="00F54B8D">
          <w:rPr>
            <w:rStyle w:val="Hyperlink"/>
            <w:rFonts w:ascii="Arial Bold" w:hAnsi="Arial Bold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54B8D">
          <w:rPr>
            <w:rStyle w:val="Hyperlink"/>
            <w:noProof/>
          </w:rPr>
          <w:t>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98B6F3" w14:textId="77777777" w:rsidR="003B5AFC" w:rsidRDefault="003B5AFC" w:rsidP="003B5AF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38" w:history="1">
        <w:r w:rsidRPr="00F54B8D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54B8D">
          <w:rPr>
            <w:rStyle w:val="Hyperlink"/>
            <w:noProof/>
          </w:rPr>
          <w:t>Period of contract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AF8170" w14:textId="77777777" w:rsidR="003B5AFC" w:rsidRDefault="003B5AFC" w:rsidP="003B5AFC">
      <w:pPr>
        <w:pStyle w:val="TOC1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39" w:history="1">
        <w:r w:rsidRPr="00F54B8D">
          <w:rPr>
            <w:rStyle w:val="Hyperlink"/>
            <w:noProof/>
          </w:rPr>
          <w:t>4. Format and content of responses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057483" w14:textId="77777777" w:rsidR="003B5AFC" w:rsidRDefault="003B5AFC" w:rsidP="003B5AF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40" w:history="1">
        <w:r w:rsidRPr="00F54B8D">
          <w:rPr>
            <w:rStyle w:val="Hyperlink"/>
            <w:noProof/>
          </w:rPr>
          <w:t>4.1 Submissions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53A2BA" w14:textId="77777777" w:rsidR="003B5AFC" w:rsidRDefault="003B5AFC" w:rsidP="003B5AFC">
      <w:pPr>
        <w:pStyle w:val="TOC1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41" w:history="1">
        <w:r w:rsidRPr="00F54B8D">
          <w:rPr>
            <w:rStyle w:val="Hyperlink"/>
            <w:noProof/>
          </w:rPr>
          <w:t>5 Selection &amp; Award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968AF1" w14:textId="77777777" w:rsidR="003B5AFC" w:rsidRDefault="003B5AFC" w:rsidP="003B5AF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5019642" w:history="1">
        <w:r w:rsidRPr="00F54B8D">
          <w:rPr>
            <w:rStyle w:val="Hyperlink"/>
            <w:noProof/>
          </w:rPr>
          <w:t>5.1 AWARD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_Toc475019642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5D236E" w14:textId="77777777" w:rsidR="0065761C" w:rsidRDefault="0065761C" w:rsidP="003B5AFC">
      <w:pPr>
        <w:tabs>
          <w:tab w:val="left" w:pos="426"/>
        </w:tabs>
        <w:spacing w:before="240" w:line="360" w:lineRule="auto"/>
        <w:ind w:left="113"/>
        <w:sectPr w:rsidR="0065761C" w:rsidSect="000E144E">
          <w:footerReference w:type="default" r:id="rId9"/>
          <w:pgSz w:w="11906" w:h="16838"/>
          <w:pgMar w:top="1440" w:right="1797" w:bottom="1440" w:left="1797" w:header="709" w:footer="709" w:gutter="0"/>
          <w:pgNumType w:start="1"/>
          <w:cols w:space="708"/>
          <w:docGrid w:linePitch="360"/>
        </w:sectPr>
      </w:pPr>
      <w:r w:rsidRPr="006206CC">
        <w:rPr>
          <w:rFonts w:cs="Arial"/>
          <w:sz w:val="24"/>
        </w:rPr>
        <w:fldChar w:fldCharType="end"/>
      </w:r>
    </w:p>
    <w:p w14:paraId="1F2511AC" w14:textId="77777777" w:rsidR="0065761C" w:rsidRPr="002B4999" w:rsidRDefault="0065761C" w:rsidP="00994E73">
      <w:pPr>
        <w:jc w:val="both"/>
      </w:pPr>
    </w:p>
    <w:p w14:paraId="6C23BDBC" w14:textId="77777777" w:rsidR="0065761C" w:rsidRDefault="0065761C" w:rsidP="006C1FE1">
      <w:pPr>
        <w:pStyle w:val="Heading1"/>
        <w:numPr>
          <w:ilvl w:val="0"/>
          <w:numId w:val="3"/>
        </w:numPr>
        <w:tabs>
          <w:tab w:val="clear" w:pos="567"/>
          <w:tab w:val="num" w:pos="793"/>
        </w:tabs>
        <w:ind w:left="680"/>
        <w:jc w:val="both"/>
      </w:pPr>
      <w:bookmarkStart w:id="0" w:name="_Toc475019634"/>
      <w:r>
        <w:t>Introduction</w:t>
      </w:r>
      <w:bookmarkEnd w:id="0"/>
    </w:p>
    <w:p w14:paraId="3232D5BA" w14:textId="77777777" w:rsidR="0065761C" w:rsidRPr="00CC7481" w:rsidRDefault="0065761C" w:rsidP="006C1FE1">
      <w:pPr>
        <w:pStyle w:val="Heading2"/>
        <w:numPr>
          <w:ilvl w:val="1"/>
          <w:numId w:val="3"/>
        </w:numPr>
        <w:tabs>
          <w:tab w:val="clear" w:pos="964"/>
          <w:tab w:val="num" w:pos="1077"/>
        </w:tabs>
        <w:ind w:left="833"/>
        <w:jc w:val="both"/>
        <w:rPr>
          <w:rStyle w:val="Emphasis"/>
          <w:rFonts w:cs="Arial"/>
          <w:i w:val="0"/>
        </w:rPr>
      </w:pPr>
      <w:bookmarkStart w:id="1" w:name="_Toc475019635"/>
      <w:r w:rsidRPr="00CC7481">
        <w:t xml:space="preserve">Causeway Coast and Glens </w:t>
      </w:r>
      <w:r w:rsidR="00C4040F">
        <w:t>Borough</w:t>
      </w:r>
      <w:r w:rsidR="0027376B">
        <w:t xml:space="preserve"> </w:t>
      </w:r>
      <w:r w:rsidRPr="00CC7481">
        <w:t>Council</w:t>
      </w:r>
      <w:bookmarkEnd w:id="1"/>
    </w:p>
    <w:p w14:paraId="633E00EF" w14:textId="77777777" w:rsidR="0065761C" w:rsidRPr="00693E32" w:rsidRDefault="00386E2A" w:rsidP="00335F45">
      <w:pPr>
        <w:spacing w:before="100" w:beforeAutospacing="1" w:after="100" w:afterAutospacing="1"/>
        <w:ind w:left="720"/>
        <w:jc w:val="both"/>
      </w:pPr>
      <w:r w:rsidRPr="00EA5082">
        <w:t>From 1</w:t>
      </w:r>
      <w:r w:rsidRPr="00EA5082">
        <w:rPr>
          <w:vertAlign w:val="superscript"/>
        </w:rPr>
        <w:t>st</w:t>
      </w:r>
      <w:r w:rsidRPr="00EA5082">
        <w:t xml:space="preserve"> April 2015, Causeway Coast and Glens </w:t>
      </w:r>
      <w:r w:rsidR="00C4040F">
        <w:t>Borough</w:t>
      </w:r>
      <w:r w:rsidRPr="00EA5082">
        <w:t xml:space="preserve"> Council </w:t>
      </w:r>
      <w:r w:rsidR="00ED3687" w:rsidRPr="00EA5082">
        <w:t>(herein</w:t>
      </w:r>
      <w:r w:rsidRPr="00EA5082">
        <w:t xml:space="preserve"> referred to as “Co</w:t>
      </w:r>
      <w:r w:rsidR="00ED3687">
        <w:t>uncil” or “the Council”) was</w:t>
      </w:r>
      <w:r w:rsidRPr="00EA5082">
        <w:t xml:space="preserve"> established as the new local authority responsible for the provision of Council services to the areas previously served by Ballymoney Borough Council, Coleraine Borough Council, Limavady Borough Council and Moyle </w:t>
      </w:r>
      <w:r w:rsidR="00C4040F">
        <w:t>Borough</w:t>
      </w:r>
      <w:r w:rsidRPr="00EA5082">
        <w:t xml:space="preserve"> Council. Council seeks tenders fro</w:t>
      </w:r>
      <w:r w:rsidR="00112600">
        <w:t xml:space="preserve">m the market for a range of goods </w:t>
      </w:r>
      <w:r w:rsidRPr="00EA5082">
        <w:t>to support its delivery of</w:t>
      </w:r>
      <w:r w:rsidR="0042228B" w:rsidRPr="00EA5082">
        <w:t xml:space="preserve"> </w:t>
      </w:r>
      <w:r w:rsidR="00BE1ED9">
        <w:t xml:space="preserve">efficient and </w:t>
      </w:r>
      <w:proofErr w:type="gramStart"/>
      <w:r w:rsidR="00BE1ED9">
        <w:t>high quality</w:t>
      </w:r>
      <w:proofErr w:type="gramEnd"/>
      <w:r w:rsidR="00BE1ED9">
        <w:t xml:space="preserve"> public </w:t>
      </w:r>
      <w:r w:rsidR="0042228B" w:rsidRPr="00EA5082">
        <w:t>services</w:t>
      </w:r>
      <w:r w:rsidR="00BE1ED9">
        <w:t xml:space="preserve"> and facilities</w:t>
      </w:r>
      <w:r w:rsidR="00AC739F">
        <w:t xml:space="preserve"> to the residents of the </w:t>
      </w:r>
      <w:r w:rsidR="00C4040F">
        <w:t>Borough</w:t>
      </w:r>
      <w:r w:rsidR="00AC739F">
        <w:t xml:space="preserve">. </w:t>
      </w:r>
      <w:r w:rsidRPr="00EA5082">
        <w:t xml:space="preserve"> </w:t>
      </w:r>
    </w:p>
    <w:p w14:paraId="5CB6ABC9" w14:textId="77777777" w:rsidR="0065761C" w:rsidRDefault="0065761C" w:rsidP="006C1FE1">
      <w:pPr>
        <w:pStyle w:val="Heading1"/>
        <w:numPr>
          <w:ilvl w:val="0"/>
          <w:numId w:val="3"/>
        </w:numPr>
        <w:tabs>
          <w:tab w:val="clear" w:pos="567"/>
          <w:tab w:val="num" w:pos="680"/>
        </w:tabs>
        <w:ind w:left="680"/>
        <w:jc w:val="both"/>
      </w:pPr>
      <w:bookmarkStart w:id="2" w:name="_Toc475019636"/>
      <w:r>
        <w:t>Background to the requirement</w:t>
      </w:r>
      <w:bookmarkEnd w:id="2"/>
      <w:r>
        <w:t xml:space="preserve"> </w:t>
      </w:r>
    </w:p>
    <w:p w14:paraId="66E92B7D" w14:textId="77777777" w:rsidR="0065761C" w:rsidRDefault="0065761C" w:rsidP="00E96D19">
      <w:pPr>
        <w:ind w:left="113"/>
        <w:jc w:val="both"/>
      </w:pPr>
    </w:p>
    <w:p w14:paraId="078FF489" w14:textId="3F958448" w:rsidR="006D5531" w:rsidRPr="001D2FA5" w:rsidRDefault="006D5531" w:rsidP="00E96D19">
      <w:pPr>
        <w:ind w:left="680"/>
        <w:jc w:val="both"/>
      </w:pPr>
      <w:r w:rsidRPr="001D2FA5">
        <w:t xml:space="preserve">Expressions of Interest are invited for multi-year Winter Conservation Grazing on 4 separate coastal sites. This will be a three-year contract, incorporating an annual review meeting to agree stocking rates and timings for the following year. </w:t>
      </w:r>
    </w:p>
    <w:p w14:paraId="2AD865BF" w14:textId="77777777" w:rsidR="006D5531" w:rsidRPr="001D2FA5" w:rsidRDefault="006D5531" w:rsidP="00E96D19">
      <w:pPr>
        <w:ind w:left="680"/>
        <w:jc w:val="both"/>
      </w:pPr>
    </w:p>
    <w:p w14:paraId="6010E1B6" w14:textId="77777777" w:rsidR="006D5531" w:rsidRDefault="006D5531" w:rsidP="00E96D19">
      <w:pPr>
        <w:ind w:left="680"/>
        <w:jc w:val="both"/>
      </w:pPr>
      <w:r w:rsidRPr="001D2FA5">
        <w:t>Conservation grazing is an important element of the management plan for these sites. Conservation grazing enhances the diversity and structure of wildflowers, which in turn supports a vast array of insects providing a healthy food supply for many mammals and birds.</w:t>
      </w:r>
    </w:p>
    <w:p w14:paraId="30073151" w14:textId="77777777" w:rsidR="006D5531" w:rsidRDefault="006D5531" w:rsidP="00E96D19">
      <w:pPr>
        <w:ind w:left="680"/>
        <w:jc w:val="both"/>
      </w:pPr>
    </w:p>
    <w:p w14:paraId="1A3642B7" w14:textId="02AFDEE9" w:rsidR="000016B2" w:rsidRDefault="000016B2" w:rsidP="00E96D19">
      <w:pPr>
        <w:ind w:left="680"/>
        <w:jc w:val="both"/>
      </w:pPr>
      <w:r>
        <w:t xml:space="preserve">The following areas of land are available for Winter Conservation </w:t>
      </w:r>
      <w:proofErr w:type="gramStart"/>
      <w:r>
        <w:t>Grazing:-</w:t>
      </w:r>
      <w:proofErr w:type="gramEnd"/>
    </w:p>
    <w:p w14:paraId="2EAA13F7" w14:textId="77777777" w:rsidR="002333C4" w:rsidRDefault="002333C4" w:rsidP="000016B2">
      <w:pPr>
        <w:ind w:left="680"/>
      </w:pPr>
    </w:p>
    <w:p w14:paraId="4DCCA805" w14:textId="6E93EA19" w:rsidR="000016B2" w:rsidRDefault="000016B2" w:rsidP="00FB71BB">
      <w:pPr>
        <w:pStyle w:val="ListParagraph"/>
        <w:numPr>
          <w:ilvl w:val="0"/>
          <w:numId w:val="9"/>
        </w:numPr>
      </w:pPr>
      <w:r>
        <w:t xml:space="preserve">Waterfoot </w:t>
      </w:r>
      <w:r w:rsidR="00475189">
        <w:t xml:space="preserve">– </w:t>
      </w:r>
      <w:r>
        <w:t>2ha/4.94 acres</w:t>
      </w:r>
    </w:p>
    <w:p w14:paraId="3F56B7FC" w14:textId="2AFEB423" w:rsidR="000016B2" w:rsidRDefault="000016B2" w:rsidP="00FB71BB">
      <w:pPr>
        <w:pStyle w:val="ListParagraph"/>
        <w:numPr>
          <w:ilvl w:val="0"/>
          <w:numId w:val="9"/>
        </w:numPr>
      </w:pPr>
      <w:r>
        <w:t>Benone</w:t>
      </w:r>
      <w:r w:rsidR="002554AA">
        <w:t xml:space="preserve"> Strand</w:t>
      </w:r>
      <w:r>
        <w:t xml:space="preserve"> – 9.0ha/22.24 acres (to be let as one lot)</w:t>
      </w:r>
    </w:p>
    <w:p w14:paraId="7CDD1529" w14:textId="3BA413C0" w:rsidR="000016B2" w:rsidRDefault="002554AA" w:rsidP="00FB71BB">
      <w:pPr>
        <w:pStyle w:val="ListParagraph"/>
        <w:numPr>
          <w:ilvl w:val="0"/>
          <w:numId w:val="9"/>
        </w:numPr>
      </w:pPr>
      <w:proofErr w:type="spellStart"/>
      <w:r>
        <w:t>Magilligan</w:t>
      </w:r>
      <w:proofErr w:type="spellEnd"/>
      <w:r w:rsidR="000016B2">
        <w:t xml:space="preserve"> Point – 2ha/4.94 acres</w:t>
      </w:r>
    </w:p>
    <w:p w14:paraId="20968E89" w14:textId="47C7A23D" w:rsidR="00793DA9" w:rsidRDefault="00793DA9" w:rsidP="00FB71BB">
      <w:pPr>
        <w:pStyle w:val="ListParagraph"/>
        <w:numPr>
          <w:ilvl w:val="0"/>
          <w:numId w:val="9"/>
        </w:numPr>
      </w:pPr>
      <w:r>
        <w:t>The Moors, Castlerock –</w:t>
      </w:r>
      <w:r w:rsidR="004E1721">
        <w:t xml:space="preserve"> 5.68</w:t>
      </w:r>
      <w:r>
        <w:t>ha/</w:t>
      </w:r>
      <w:r w:rsidR="004E1721">
        <w:t xml:space="preserve">14.03 </w:t>
      </w:r>
      <w:r>
        <w:t>acres</w:t>
      </w:r>
    </w:p>
    <w:p w14:paraId="35770062" w14:textId="77777777" w:rsidR="000016B2" w:rsidRPr="000016B2" w:rsidRDefault="000016B2" w:rsidP="000016B2">
      <w:pPr>
        <w:pStyle w:val="ListParagraph"/>
        <w:ind w:left="1400"/>
      </w:pPr>
    </w:p>
    <w:p w14:paraId="315674B0" w14:textId="77777777" w:rsidR="00885DF6" w:rsidRDefault="002410C7" w:rsidP="0089419A">
      <w:pPr>
        <w:ind w:left="680"/>
      </w:pPr>
      <w:r>
        <w:t>Full technical det</w:t>
      </w:r>
      <w:r w:rsidR="005C74D8">
        <w:t xml:space="preserve">ails </w:t>
      </w:r>
      <w:r>
        <w:t xml:space="preserve">can be found in </w:t>
      </w:r>
      <w:r w:rsidR="00335F45">
        <w:rPr>
          <w:b/>
        </w:rPr>
        <w:t>Appendix 1 – Land Letting Details</w:t>
      </w:r>
    </w:p>
    <w:p w14:paraId="5CC7498B" w14:textId="77777777" w:rsidR="0065761C" w:rsidRDefault="0065761C" w:rsidP="006C1FE1">
      <w:pPr>
        <w:pStyle w:val="Heading1"/>
        <w:numPr>
          <w:ilvl w:val="0"/>
          <w:numId w:val="3"/>
        </w:numPr>
        <w:tabs>
          <w:tab w:val="clear" w:pos="567"/>
          <w:tab w:val="num" w:pos="680"/>
        </w:tabs>
        <w:ind w:left="680"/>
        <w:jc w:val="both"/>
      </w:pPr>
      <w:bookmarkStart w:id="3" w:name="_Toc475019637"/>
      <w:r>
        <w:t>Scope</w:t>
      </w:r>
      <w:bookmarkEnd w:id="3"/>
    </w:p>
    <w:p w14:paraId="645D4FE2" w14:textId="77777777" w:rsidR="0065761C" w:rsidRDefault="0065761C" w:rsidP="006C1FE1">
      <w:pPr>
        <w:pStyle w:val="Heading2"/>
        <w:numPr>
          <w:ilvl w:val="1"/>
          <w:numId w:val="3"/>
        </w:numPr>
        <w:tabs>
          <w:tab w:val="clear" w:pos="964"/>
          <w:tab w:val="num" w:pos="1284"/>
        </w:tabs>
        <w:ind w:left="1040"/>
        <w:jc w:val="both"/>
      </w:pPr>
      <w:bookmarkStart w:id="4" w:name="_Toc475019638"/>
      <w:r>
        <w:t>Period of contract</w:t>
      </w:r>
      <w:bookmarkEnd w:id="4"/>
    </w:p>
    <w:p w14:paraId="6ACE6AA3" w14:textId="77777777" w:rsidR="006206CC" w:rsidRDefault="006206CC" w:rsidP="003561C1"/>
    <w:p w14:paraId="0BDDF1BE" w14:textId="6FEA5AF6" w:rsidR="00FB562E" w:rsidRPr="00381C99" w:rsidRDefault="00FB71BB" w:rsidP="00381C99">
      <w:pPr>
        <w:ind w:left="680"/>
        <w:rPr>
          <w:b/>
          <w:color w:val="FF0000"/>
        </w:rPr>
      </w:pPr>
      <w:r>
        <w:t xml:space="preserve">In respect of </w:t>
      </w:r>
      <w:r w:rsidR="00FB562E">
        <w:t>Winter Conservation Grazing</w:t>
      </w:r>
      <w:r>
        <w:t xml:space="preserve"> the following areas are available for grazing </w:t>
      </w:r>
      <w:r w:rsidRPr="000E46B6">
        <w:t xml:space="preserve">from </w:t>
      </w:r>
      <w:r w:rsidRPr="0033568A">
        <w:rPr>
          <w:b/>
          <w:color w:val="FF0000"/>
        </w:rPr>
        <w:t>1</w:t>
      </w:r>
      <w:r w:rsidR="00381C99">
        <w:rPr>
          <w:b/>
          <w:color w:val="FF0000"/>
        </w:rPr>
        <w:t>1</w:t>
      </w:r>
      <w:r w:rsidR="00381C99" w:rsidRPr="00381C99">
        <w:rPr>
          <w:b/>
          <w:color w:val="FF0000"/>
          <w:vertAlign w:val="superscript"/>
        </w:rPr>
        <w:t>th</w:t>
      </w:r>
      <w:r w:rsidRPr="0033568A">
        <w:rPr>
          <w:b/>
          <w:color w:val="FF0000"/>
        </w:rPr>
        <w:t xml:space="preserve"> </w:t>
      </w:r>
      <w:r w:rsidR="00381C99">
        <w:rPr>
          <w:b/>
          <w:color w:val="FF0000"/>
        </w:rPr>
        <w:t xml:space="preserve">November </w:t>
      </w:r>
      <w:r w:rsidRPr="0033568A">
        <w:rPr>
          <w:b/>
          <w:color w:val="FF0000"/>
        </w:rPr>
        <w:t>20</w:t>
      </w:r>
      <w:r w:rsidR="00381C99">
        <w:rPr>
          <w:b/>
          <w:color w:val="FF0000"/>
        </w:rPr>
        <w:t>2</w:t>
      </w:r>
      <w:r w:rsidR="007C4C84">
        <w:rPr>
          <w:b/>
          <w:color w:val="FF0000"/>
        </w:rPr>
        <w:t>6, 2027, 2028</w:t>
      </w:r>
      <w:r w:rsidRPr="0033568A">
        <w:rPr>
          <w:b/>
          <w:color w:val="FF0000"/>
        </w:rPr>
        <w:t xml:space="preserve"> to 15</w:t>
      </w:r>
      <w:r w:rsidRPr="0033568A">
        <w:rPr>
          <w:b/>
          <w:color w:val="FF0000"/>
          <w:vertAlign w:val="superscript"/>
        </w:rPr>
        <w:t>th</w:t>
      </w:r>
      <w:r w:rsidRPr="0033568A">
        <w:rPr>
          <w:b/>
          <w:color w:val="FF0000"/>
        </w:rPr>
        <w:t xml:space="preserve"> April</w:t>
      </w:r>
      <w:r w:rsidRPr="0033568A">
        <w:rPr>
          <w:color w:val="FF0000"/>
        </w:rPr>
        <w:t xml:space="preserve"> </w:t>
      </w:r>
      <w:r w:rsidRPr="00634C9D">
        <w:rPr>
          <w:b/>
          <w:bCs/>
          <w:color w:val="FF0000"/>
        </w:rPr>
        <w:t>20</w:t>
      </w:r>
      <w:r w:rsidR="00F33850" w:rsidRPr="00634C9D">
        <w:rPr>
          <w:b/>
          <w:bCs/>
          <w:color w:val="FF0000"/>
        </w:rPr>
        <w:t>2</w:t>
      </w:r>
      <w:r w:rsidR="007C4C84">
        <w:rPr>
          <w:b/>
          <w:bCs/>
          <w:color w:val="FF0000"/>
        </w:rPr>
        <w:t>7, 2028, 2029</w:t>
      </w:r>
      <w:r w:rsidRPr="005649B3">
        <w:t xml:space="preserve"> at </w:t>
      </w:r>
      <w:r w:rsidRPr="006D5531">
        <w:rPr>
          <w:b/>
          <w:bCs/>
        </w:rPr>
        <w:t>3</w:t>
      </w:r>
      <w:r w:rsidR="000E46B6" w:rsidRPr="006D5531">
        <w:rPr>
          <w:b/>
          <w:bCs/>
        </w:rPr>
        <w:t xml:space="preserve"> </w:t>
      </w:r>
      <w:r w:rsidRPr="006D5531">
        <w:rPr>
          <w:b/>
          <w:bCs/>
        </w:rPr>
        <w:t>LU per Ha</w:t>
      </w:r>
      <w:r>
        <w:t xml:space="preserve"> (</w:t>
      </w:r>
      <w:r w:rsidRPr="001D2FA5">
        <w:t xml:space="preserve">subject to </w:t>
      </w:r>
      <w:r w:rsidR="006D5531" w:rsidRPr="001D2FA5">
        <w:t>post-season review</w:t>
      </w:r>
      <w:proofErr w:type="gramStart"/>
      <w:r>
        <w:t>)</w:t>
      </w:r>
      <w:r w:rsidR="00FB562E">
        <w:t>:-</w:t>
      </w:r>
      <w:proofErr w:type="gramEnd"/>
    </w:p>
    <w:p w14:paraId="5C8FC9AF" w14:textId="77777777" w:rsidR="002333C4" w:rsidRDefault="002333C4" w:rsidP="00FB71BB">
      <w:pPr>
        <w:ind w:left="680"/>
      </w:pPr>
    </w:p>
    <w:p w14:paraId="1339193E" w14:textId="31C7BFB9" w:rsidR="00FB562E" w:rsidRDefault="00FB562E" w:rsidP="00EA214F">
      <w:pPr>
        <w:pStyle w:val="ListParagraph"/>
        <w:numPr>
          <w:ilvl w:val="0"/>
          <w:numId w:val="11"/>
        </w:numPr>
      </w:pPr>
      <w:r>
        <w:t>Waterfoot -2ha/4.94 acres</w:t>
      </w:r>
    </w:p>
    <w:p w14:paraId="5712E8DC" w14:textId="09377509" w:rsidR="00EA214F" w:rsidRDefault="00EA214F" w:rsidP="00EA214F">
      <w:pPr>
        <w:ind w:left="720"/>
      </w:pPr>
    </w:p>
    <w:p w14:paraId="7C8D7A5A" w14:textId="41E539A0" w:rsidR="00EA214F" w:rsidRPr="00381C99" w:rsidRDefault="00EA214F" w:rsidP="00EA214F">
      <w:pPr>
        <w:ind w:left="680"/>
        <w:rPr>
          <w:b/>
          <w:color w:val="FF0000"/>
        </w:rPr>
      </w:pPr>
      <w:r>
        <w:t xml:space="preserve">In respect of Winter Conservation Grazing the following areas are available for grazing </w:t>
      </w:r>
      <w:r w:rsidRPr="000E46B6">
        <w:t xml:space="preserve">from </w:t>
      </w:r>
      <w:r w:rsidR="007C4C84">
        <w:rPr>
          <w:b/>
          <w:color w:val="FF0000"/>
        </w:rPr>
        <w:t>7</w:t>
      </w:r>
      <w:r w:rsidR="007A43FF" w:rsidRPr="007A43FF">
        <w:rPr>
          <w:b/>
          <w:color w:val="FF0000"/>
          <w:vertAlign w:val="superscript"/>
        </w:rPr>
        <w:t>th</w:t>
      </w:r>
      <w:r w:rsidR="007A43FF">
        <w:rPr>
          <w:b/>
          <w:color w:val="FF0000"/>
        </w:rPr>
        <w:t xml:space="preserve"> </w:t>
      </w:r>
      <w:r w:rsidR="007C4C84">
        <w:rPr>
          <w:b/>
          <w:color w:val="FF0000"/>
        </w:rPr>
        <w:t>Septem</w:t>
      </w:r>
      <w:r w:rsidR="008C319A">
        <w:rPr>
          <w:b/>
          <w:color w:val="FF0000"/>
        </w:rPr>
        <w:t>ber</w:t>
      </w:r>
      <w:r>
        <w:rPr>
          <w:b/>
          <w:color w:val="FF0000"/>
        </w:rPr>
        <w:t xml:space="preserve"> </w:t>
      </w:r>
      <w:r w:rsidRPr="0033568A">
        <w:rPr>
          <w:b/>
          <w:color w:val="FF0000"/>
        </w:rPr>
        <w:t>20</w:t>
      </w:r>
      <w:r>
        <w:rPr>
          <w:b/>
          <w:color w:val="FF0000"/>
        </w:rPr>
        <w:t>2</w:t>
      </w:r>
      <w:r w:rsidR="007C4C84">
        <w:rPr>
          <w:b/>
          <w:color w:val="FF0000"/>
        </w:rPr>
        <w:t>6, 2027, 2028</w:t>
      </w:r>
      <w:r w:rsidRPr="0033568A">
        <w:rPr>
          <w:b/>
          <w:color w:val="FF0000"/>
        </w:rPr>
        <w:t xml:space="preserve"> to </w:t>
      </w:r>
      <w:r>
        <w:rPr>
          <w:b/>
          <w:color w:val="FF0000"/>
        </w:rPr>
        <w:t>31</w:t>
      </w:r>
      <w:r w:rsidRPr="00EA214F">
        <w:rPr>
          <w:b/>
          <w:color w:val="FF0000"/>
          <w:vertAlign w:val="superscript"/>
        </w:rPr>
        <w:t>st</w:t>
      </w:r>
      <w:r>
        <w:rPr>
          <w:b/>
          <w:color w:val="FF0000"/>
        </w:rPr>
        <w:t xml:space="preserve"> March</w:t>
      </w:r>
      <w:r w:rsidRPr="0033568A">
        <w:rPr>
          <w:color w:val="FF0000"/>
        </w:rPr>
        <w:t xml:space="preserve"> </w:t>
      </w:r>
      <w:r w:rsidRPr="00634C9D">
        <w:rPr>
          <w:b/>
          <w:bCs/>
          <w:color w:val="FF0000"/>
        </w:rPr>
        <w:t>202</w:t>
      </w:r>
      <w:r w:rsidR="007C4C84">
        <w:rPr>
          <w:b/>
          <w:bCs/>
          <w:color w:val="FF0000"/>
        </w:rPr>
        <w:t>7, 2028, 2029</w:t>
      </w:r>
      <w:r w:rsidRPr="005649B3">
        <w:t xml:space="preserve"> at </w:t>
      </w:r>
      <w:r w:rsidR="0086450B">
        <w:t xml:space="preserve">no less than </w:t>
      </w:r>
      <w:r w:rsidRPr="006D5531">
        <w:rPr>
          <w:b/>
          <w:bCs/>
        </w:rPr>
        <w:t>3 LU per Ha</w:t>
      </w:r>
      <w:r>
        <w:t xml:space="preserve"> (</w:t>
      </w:r>
      <w:r w:rsidRPr="001D2FA5">
        <w:t>subject to</w:t>
      </w:r>
      <w:r w:rsidR="006D5531" w:rsidRPr="001D2FA5">
        <w:t xml:space="preserve"> post-season</w:t>
      </w:r>
      <w:r w:rsidRPr="001D2FA5">
        <w:t xml:space="preserve"> </w:t>
      </w:r>
      <w:r w:rsidR="006D5531" w:rsidRPr="001D2FA5">
        <w:t>review</w:t>
      </w:r>
      <w:proofErr w:type="gramStart"/>
      <w:r>
        <w:t>):-</w:t>
      </w:r>
      <w:proofErr w:type="gramEnd"/>
    </w:p>
    <w:p w14:paraId="2F91844E" w14:textId="77777777" w:rsidR="00EA214F" w:rsidRDefault="00EA214F" w:rsidP="00EA214F">
      <w:pPr>
        <w:ind w:left="720"/>
      </w:pPr>
    </w:p>
    <w:p w14:paraId="74FED32D" w14:textId="0B67B121" w:rsidR="00793DA9" w:rsidRDefault="00793DA9" w:rsidP="00EA214F">
      <w:pPr>
        <w:pStyle w:val="ListParagraph"/>
        <w:numPr>
          <w:ilvl w:val="0"/>
          <w:numId w:val="11"/>
        </w:numPr>
      </w:pPr>
      <w:r>
        <w:t xml:space="preserve">The Moors, Castlerock </w:t>
      </w:r>
      <w:r w:rsidR="004E1721">
        <w:t>–</w:t>
      </w:r>
      <w:r>
        <w:t xml:space="preserve"> </w:t>
      </w:r>
      <w:r w:rsidR="004E1721">
        <w:t>5.68 ha/14.03 acres</w:t>
      </w:r>
    </w:p>
    <w:p w14:paraId="1ACB86E6" w14:textId="77777777" w:rsidR="00FB71BB" w:rsidRDefault="00FB71BB" w:rsidP="00FB71BB">
      <w:pPr>
        <w:pStyle w:val="ListParagraph"/>
        <w:ind w:left="1400"/>
      </w:pPr>
    </w:p>
    <w:p w14:paraId="0D02F7E8" w14:textId="2A7AFF5B" w:rsidR="00FB71BB" w:rsidRPr="00381C99" w:rsidRDefault="00FB71BB" w:rsidP="00381C99">
      <w:pPr>
        <w:ind w:left="720"/>
        <w:rPr>
          <w:b/>
          <w:color w:val="FF0000"/>
        </w:rPr>
      </w:pPr>
      <w:r w:rsidRPr="000E46B6">
        <w:t xml:space="preserve">In respect of Winter Conservation Grazing the following areas are available for grazing from </w:t>
      </w:r>
      <w:r w:rsidRPr="00FE435C">
        <w:rPr>
          <w:b/>
          <w:color w:val="FF0000"/>
        </w:rPr>
        <w:t>1</w:t>
      </w:r>
      <w:r w:rsidR="00381C99">
        <w:rPr>
          <w:b/>
          <w:color w:val="FF0000"/>
        </w:rPr>
        <w:t>1</w:t>
      </w:r>
      <w:r w:rsidR="00381C99" w:rsidRPr="00381C99">
        <w:rPr>
          <w:b/>
          <w:color w:val="FF0000"/>
          <w:vertAlign w:val="superscript"/>
        </w:rPr>
        <w:t>th</w:t>
      </w:r>
      <w:r w:rsidR="00381C99">
        <w:rPr>
          <w:b/>
          <w:color w:val="FF0000"/>
        </w:rPr>
        <w:t xml:space="preserve"> </w:t>
      </w:r>
      <w:r w:rsidRPr="00FE435C">
        <w:rPr>
          <w:b/>
          <w:color w:val="FF0000"/>
        </w:rPr>
        <w:t>November 20</w:t>
      </w:r>
      <w:r w:rsidR="00381C99">
        <w:rPr>
          <w:b/>
          <w:color w:val="FF0000"/>
        </w:rPr>
        <w:t>2</w:t>
      </w:r>
      <w:r w:rsidR="007C4C84">
        <w:rPr>
          <w:b/>
          <w:color w:val="FF0000"/>
        </w:rPr>
        <w:t>6, 2027, 2028</w:t>
      </w:r>
      <w:r w:rsidRPr="00FE435C">
        <w:rPr>
          <w:b/>
          <w:color w:val="FF0000"/>
        </w:rPr>
        <w:t xml:space="preserve"> to 28</w:t>
      </w:r>
      <w:r w:rsidRPr="00FE435C">
        <w:rPr>
          <w:b/>
          <w:color w:val="FF0000"/>
          <w:vertAlign w:val="superscript"/>
        </w:rPr>
        <w:t>th</w:t>
      </w:r>
      <w:r w:rsidRPr="00FE435C">
        <w:rPr>
          <w:b/>
          <w:color w:val="FF0000"/>
        </w:rPr>
        <w:t xml:space="preserve"> February</w:t>
      </w:r>
      <w:r w:rsidRPr="00FE435C">
        <w:rPr>
          <w:color w:val="FF0000"/>
        </w:rPr>
        <w:t xml:space="preserve"> </w:t>
      </w:r>
      <w:r w:rsidRPr="00634C9D">
        <w:rPr>
          <w:b/>
          <w:bCs/>
          <w:color w:val="FF0000"/>
        </w:rPr>
        <w:t>20</w:t>
      </w:r>
      <w:r w:rsidR="00F33850" w:rsidRPr="00634C9D">
        <w:rPr>
          <w:b/>
          <w:bCs/>
          <w:color w:val="FF0000"/>
        </w:rPr>
        <w:t>2</w:t>
      </w:r>
      <w:r w:rsidR="007C4C84">
        <w:rPr>
          <w:b/>
          <w:bCs/>
          <w:color w:val="FF0000"/>
        </w:rPr>
        <w:t>7, 2028, 2029</w:t>
      </w:r>
      <w:r w:rsidRPr="005649B3">
        <w:t xml:space="preserve"> at </w:t>
      </w:r>
      <w:r w:rsidR="0086450B">
        <w:t xml:space="preserve">no more than </w:t>
      </w:r>
      <w:r w:rsidRPr="006D5531">
        <w:rPr>
          <w:b/>
          <w:bCs/>
        </w:rPr>
        <w:t>1</w:t>
      </w:r>
      <w:r w:rsidR="000E46B6" w:rsidRPr="006D5531">
        <w:rPr>
          <w:b/>
          <w:bCs/>
        </w:rPr>
        <w:t xml:space="preserve">.5 </w:t>
      </w:r>
      <w:r w:rsidRPr="006D5531">
        <w:rPr>
          <w:b/>
          <w:bCs/>
        </w:rPr>
        <w:t>LU per Ha</w:t>
      </w:r>
      <w:r w:rsidRPr="000E46B6">
        <w:t xml:space="preserve"> (</w:t>
      </w:r>
      <w:r w:rsidR="006D5531" w:rsidRPr="001D2FA5">
        <w:t>subject to post-season review</w:t>
      </w:r>
      <w:proofErr w:type="gramStart"/>
      <w:r w:rsidRPr="000E46B6">
        <w:t>):-</w:t>
      </w:r>
      <w:proofErr w:type="gramEnd"/>
    </w:p>
    <w:p w14:paraId="45ED244C" w14:textId="77777777" w:rsidR="002333C4" w:rsidRDefault="002333C4" w:rsidP="00FB71BB">
      <w:pPr>
        <w:ind w:left="720"/>
      </w:pPr>
    </w:p>
    <w:p w14:paraId="3596471C" w14:textId="3D544CC6" w:rsidR="00FB71BB" w:rsidRDefault="00FB71BB" w:rsidP="00FB71BB">
      <w:pPr>
        <w:pStyle w:val="ListParagraph"/>
        <w:numPr>
          <w:ilvl w:val="0"/>
          <w:numId w:val="11"/>
        </w:numPr>
      </w:pPr>
      <w:r>
        <w:t xml:space="preserve">Benone – </w:t>
      </w:r>
      <w:r w:rsidR="008C319A">
        <w:t>5</w:t>
      </w:r>
      <w:r>
        <w:t>ha</w:t>
      </w:r>
      <w:r w:rsidR="008C319A">
        <w:t xml:space="preserve"> &amp; 4ha</w:t>
      </w:r>
      <w:r>
        <w:t>/22.24 acres (to be let as one lot</w:t>
      </w:r>
      <w:r w:rsidR="008C319A">
        <w:t xml:space="preserve"> with LU per Ha per paddock</w:t>
      </w:r>
      <w:r>
        <w:t>)</w:t>
      </w:r>
    </w:p>
    <w:p w14:paraId="6132CC4B" w14:textId="457ACA32" w:rsidR="00FB71BB" w:rsidRDefault="00343B6C" w:rsidP="00FB71BB">
      <w:pPr>
        <w:pStyle w:val="ListParagraph"/>
        <w:numPr>
          <w:ilvl w:val="0"/>
          <w:numId w:val="11"/>
        </w:numPr>
      </w:pPr>
      <w:proofErr w:type="spellStart"/>
      <w:r>
        <w:t>Magilligan</w:t>
      </w:r>
      <w:proofErr w:type="spellEnd"/>
      <w:r w:rsidR="00FB71BB">
        <w:t xml:space="preserve"> Point – 2ha/4.94 acres</w:t>
      </w:r>
    </w:p>
    <w:p w14:paraId="74D45241" w14:textId="77777777" w:rsidR="000E46B6" w:rsidRDefault="000E46B6" w:rsidP="000E46B6"/>
    <w:p w14:paraId="7D128893" w14:textId="5991CA52" w:rsidR="0089419A" w:rsidRDefault="000E46B6" w:rsidP="006D5531">
      <w:pPr>
        <w:ind w:left="680"/>
      </w:pPr>
      <w:r>
        <w:lastRenderedPageBreak/>
        <w:t xml:space="preserve">Please note that LU refers to Livestock </w:t>
      </w:r>
      <w:r w:rsidR="006D5531">
        <w:t>Unit</w:t>
      </w:r>
    </w:p>
    <w:p w14:paraId="4B0E5827" w14:textId="77777777" w:rsidR="0089419A" w:rsidRDefault="0089419A" w:rsidP="000E46B6">
      <w:pPr>
        <w:ind w:left="680"/>
      </w:pPr>
    </w:p>
    <w:p w14:paraId="404E444D" w14:textId="77777777" w:rsidR="00FC37BD" w:rsidRDefault="00FC37BD" w:rsidP="00475189">
      <w:pPr>
        <w:rPr>
          <w:b/>
          <w:u w:val="single"/>
        </w:rPr>
      </w:pPr>
      <w:r w:rsidRPr="00FC37BD">
        <w:rPr>
          <w:b/>
          <w:u w:val="single"/>
        </w:rPr>
        <w:t>Livestock Units (LU)</w:t>
      </w:r>
    </w:p>
    <w:p w14:paraId="072CCD8D" w14:textId="77777777" w:rsidR="00475189" w:rsidRDefault="00475189" w:rsidP="00475189"/>
    <w:p w14:paraId="77A7E41A" w14:textId="3B88B8F8" w:rsidR="00D570A1" w:rsidRDefault="00D570A1" w:rsidP="00475189">
      <w:r w:rsidRPr="00FC37BD">
        <w:t>For the purposes of this winter conservation grazing agreement the number of livestock units should be calculated using the following table:</w:t>
      </w:r>
    </w:p>
    <w:p w14:paraId="159F10C5" w14:textId="77777777" w:rsidR="00FC37BD" w:rsidRPr="00FC37BD" w:rsidRDefault="00FC37BD" w:rsidP="00FC37BD">
      <w:pPr>
        <w:ind w:left="680"/>
        <w:rPr>
          <w:b/>
          <w:u w:val="single"/>
        </w:rPr>
      </w:pPr>
    </w:p>
    <w:tbl>
      <w:tblPr>
        <w:tblpPr w:leftFromText="180" w:rightFromText="180" w:vertAnchor="page" w:horzAnchor="margin" w:tblpXSpec="center" w:tblpY="3205"/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lass of stock by livestock units per head"/>
      </w:tblPr>
      <w:tblGrid>
        <w:gridCol w:w="3251"/>
        <w:gridCol w:w="2806"/>
      </w:tblGrid>
      <w:tr w:rsidR="00475189" w:rsidRPr="00613484" w14:paraId="5F14E5C0" w14:textId="77777777" w:rsidTr="00475189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D4E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B5D69" w14:textId="77777777" w:rsidR="00475189" w:rsidRPr="00613484" w:rsidRDefault="00475189" w:rsidP="004751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Class of Stock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D4E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B6B6D" w14:textId="77777777" w:rsidR="00475189" w:rsidRPr="00613484" w:rsidRDefault="00475189" w:rsidP="004751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Livestock Units (per head)</w:t>
            </w:r>
          </w:p>
        </w:tc>
      </w:tr>
      <w:tr w:rsidR="00475189" w:rsidRPr="00613484" w14:paraId="4C4FE5AF" w14:textId="77777777" w:rsidTr="0047518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ED695" w14:textId="77777777" w:rsidR="00475189" w:rsidRPr="00613484" w:rsidRDefault="00475189" w:rsidP="00475189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color w:val="000000"/>
                <w:sz w:val="18"/>
                <w:szCs w:val="18"/>
              </w:rPr>
              <w:t>Cows (including suckling calves)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AF82F" w14:textId="77777777" w:rsidR="00475189" w:rsidRPr="00613484" w:rsidRDefault="00475189" w:rsidP="00475189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color w:val="000000"/>
                <w:sz w:val="18"/>
                <w:szCs w:val="18"/>
              </w:rPr>
              <w:t>1.0</w:t>
            </w:r>
          </w:p>
        </w:tc>
      </w:tr>
      <w:tr w:rsidR="00475189" w:rsidRPr="00613484" w14:paraId="3FC8DD50" w14:textId="77777777" w:rsidTr="0047518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B56C6" w14:textId="77777777" w:rsidR="00475189" w:rsidRPr="00613484" w:rsidRDefault="00475189" w:rsidP="00475189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color w:val="000000"/>
                <w:sz w:val="18"/>
                <w:szCs w:val="18"/>
              </w:rPr>
              <w:t>Other cattle (6 - 24 months)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CA880" w14:textId="77777777" w:rsidR="00475189" w:rsidRPr="00613484" w:rsidRDefault="00475189" w:rsidP="00475189">
            <w:pPr>
              <w:spacing w:after="2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color w:val="000000"/>
                <w:sz w:val="18"/>
                <w:szCs w:val="18"/>
              </w:rPr>
              <w:t>0.6</w:t>
            </w:r>
          </w:p>
        </w:tc>
      </w:tr>
      <w:tr w:rsidR="00475189" w:rsidRPr="00613484" w14:paraId="6F922B36" w14:textId="77777777" w:rsidTr="0047518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F235A" w14:textId="77777777" w:rsidR="00475189" w:rsidRPr="00613484" w:rsidRDefault="00475189" w:rsidP="00475189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color w:val="000000"/>
                <w:sz w:val="18"/>
                <w:szCs w:val="18"/>
              </w:rPr>
              <w:t>Other cattle (24 months and over)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BECA4" w14:textId="77777777" w:rsidR="00475189" w:rsidRPr="00613484" w:rsidRDefault="00475189" w:rsidP="00475189">
            <w:pPr>
              <w:spacing w:after="2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13484">
              <w:rPr>
                <w:rFonts w:ascii="Verdana" w:hAnsi="Verdana"/>
                <w:color w:val="000000"/>
                <w:sz w:val="18"/>
                <w:szCs w:val="18"/>
              </w:rPr>
              <w:t>1.0</w:t>
            </w:r>
          </w:p>
        </w:tc>
      </w:tr>
    </w:tbl>
    <w:p w14:paraId="6CBED5DB" w14:textId="77777777" w:rsidR="00EA214F" w:rsidRDefault="00EA214F" w:rsidP="00FC37BD">
      <w:pPr>
        <w:ind w:left="680"/>
      </w:pPr>
    </w:p>
    <w:p w14:paraId="7378E7CC" w14:textId="77777777" w:rsidR="00EA214F" w:rsidRDefault="00EA214F" w:rsidP="00FC37BD">
      <w:pPr>
        <w:ind w:left="680"/>
      </w:pPr>
    </w:p>
    <w:p w14:paraId="3567CAF3" w14:textId="77777777" w:rsidR="00EA214F" w:rsidRDefault="00EA214F" w:rsidP="00FC37BD">
      <w:pPr>
        <w:ind w:left="680"/>
      </w:pPr>
    </w:p>
    <w:p w14:paraId="1113486F" w14:textId="77777777" w:rsidR="00EA214F" w:rsidRDefault="00EA214F" w:rsidP="00FC37BD">
      <w:pPr>
        <w:ind w:left="680"/>
      </w:pPr>
    </w:p>
    <w:p w14:paraId="2C554C4B" w14:textId="77777777" w:rsidR="00EA214F" w:rsidRDefault="00EA214F" w:rsidP="00FC37BD">
      <w:pPr>
        <w:ind w:left="680"/>
      </w:pPr>
    </w:p>
    <w:p w14:paraId="7E417359" w14:textId="77777777" w:rsidR="00EA214F" w:rsidRDefault="00EA214F" w:rsidP="00FC37BD">
      <w:pPr>
        <w:ind w:left="680"/>
      </w:pPr>
    </w:p>
    <w:p w14:paraId="1B6AD1D5" w14:textId="77777777" w:rsidR="00EA214F" w:rsidRDefault="00EA214F" w:rsidP="00FC37BD">
      <w:pPr>
        <w:ind w:left="680"/>
      </w:pPr>
    </w:p>
    <w:p w14:paraId="70718F25" w14:textId="77777777" w:rsidR="00EA214F" w:rsidRDefault="00EA214F" w:rsidP="00FC37BD">
      <w:pPr>
        <w:ind w:left="680"/>
      </w:pPr>
    </w:p>
    <w:p w14:paraId="1D69E82D" w14:textId="77777777" w:rsidR="00EA214F" w:rsidRDefault="00EA214F" w:rsidP="00134451"/>
    <w:p w14:paraId="361DF20E" w14:textId="77777777" w:rsidR="00EA214F" w:rsidRDefault="00EA214F" w:rsidP="00FC37BD">
      <w:pPr>
        <w:ind w:left="680"/>
      </w:pPr>
    </w:p>
    <w:p w14:paraId="1AA7ED77" w14:textId="77777777" w:rsidR="00FC37BD" w:rsidRDefault="00FC37BD" w:rsidP="00FC37BD">
      <w:pPr>
        <w:ind w:left="680"/>
      </w:pPr>
    </w:p>
    <w:p w14:paraId="20F52F5D" w14:textId="77777777" w:rsidR="00FC37BD" w:rsidRDefault="00FC37BD" w:rsidP="00EA214F"/>
    <w:p w14:paraId="5B0C565B" w14:textId="0C609DCB" w:rsidR="0065761C" w:rsidRDefault="0089419A" w:rsidP="00EA214F">
      <w:pPr>
        <w:pStyle w:val="Heading1"/>
        <w:tabs>
          <w:tab w:val="clear" w:pos="567"/>
        </w:tabs>
        <w:jc w:val="both"/>
      </w:pPr>
      <w:bookmarkStart w:id="5" w:name="_Toc241894574"/>
      <w:bookmarkStart w:id="6" w:name="_Toc475019639"/>
      <w:r>
        <w:t xml:space="preserve">4. </w:t>
      </w:r>
      <w:r w:rsidR="0065761C" w:rsidRPr="0017259C">
        <w:t>Format and content of responses</w:t>
      </w:r>
      <w:bookmarkEnd w:id="5"/>
      <w:bookmarkEnd w:id="6"/>
      <w:r w:rsidR="0065761C" w:rsidRPr="0017259C">
        <w:t xml:space="preserve"> </w:t>
      </w:r>
    </w:p>
    <w:p w14:paraId="0359D8DF" w14:textId="77777777" w:rsidR="0065761C" w:rsidRPr="00383A92" w:rsidRDefault="0065761C" w:rsidP="000C700F"/>
    <w:p w14:paraId="28E1A77F" w14:textId="77777777" w:rsidR="00BF767B" w:rsidRPr="00BF767B" w:rsidRDefault="0089419A" w:rsidP="0089419A">
      <w:pPr>
        <w:pStyle w:val="Heading2"/>
        <w:numPr>
          <w:ilvl w:val="0"/>
          <w:numId w:val="0"/>
        </w:numPr>
        <w:spacing w:before="0" w:after="120"/>
        <w:ind w:left="720" w:hanging="247"/>
        <w:jc w:val="both"/>
      </w:pPr>
      <w:bookmarkStart w:id="7" w:name="_Toc241894575"/>
      <w:bookmarkStart w:id="8" w:name="_Toc475019640"/>
      <w:r>
        <w:t xml:space="preserve">4.1 </w:t>
      </w:r>
      <w:r w:rsidR="0065761C" w:rsidRPr="0017259C">
        <w:t>Submissions</w:t>
      </w:r>
      <w:bookmarkEnd w:id="7"/>
      <w:bookmarkEnd w:id="8"/>
    </w:p>
    <w:p w14:paraId="73E38DB9" w14:textId="1FC6EE5B" w:rsidR="006B2026" w:rsidRDefault="00342567" w:rsidP="004E36F0">
      <w:pPr>
        <w:ind w:left="473"/>
        <w:jc w:val="both"/>
      </w:pPr>
      <w:r>
        <w:t>Bidders are requested to return an electronic copy of their tender submission</w:t>
      </w:r>
      <w:r w:rsidR="00F96EBF">
        <w:t xml:space="preserve"> to </w:t>
      </w:r>
      <w:hyperlink r:id="rId10" w:history="1">
        <w:r w:rsidR="00CB0A71" w:rsidRPr="00CB0A71">
          <w:rPr>
            <w:rStyle w:val="Hyperlink"/>
            <w:lang w:val="en-GB" w:eastAsia="en-GB"/>
          </w:rPr>
          <w:t>lisa.russell</w:t>
        </w:r>
        <w:r w:rsidR="008C319A" w:rsidRPr="00CB0A71">
          <w:rPr>
            <w:rStyle w:val="Hyperlink"/>
            <w:lang w:val="en-GB" w:eastAsia="en-GB"/>
          </w:rPr>
          <w:t>@causewaycoastandglens.gov.uk</w:t>
        </w:r>
      </w:hyperlink>
      <w:r w:rsidR="00F96EBF" w:rsidRPr="000E46B6">
        <w:t xml:space="preserve"> with the following text in the subject line </w:t>
      </w:r>
      <w:r w:rsidR="00F96EBF" w:rsidRPr="005649B3">
        <w:t>“</w:t>
      </w:r>
      <w:r w:rsidR="000E46B6" w:rsidRPr="005649B3">
        <w:t>Winter Conservation Grazing</w:t>
      </w:r>
      <w:r w:rsidR="00FE435C">
        <w:t xml:space="preserve"> 202</w:t>
      </w:r>
      <w:r w:rsidR="003E4310">
        <w:t>6</w:t>
      </w:r>
      <w:r w:rsidR="00FE435C">
        <w:t xml:space="preserve"> - 202</w:t>
      </w:r>
      <w:r w:rsidR="003E4310">
        <w:t>9</w:t>
      </w:r>
      <w:r w:rsidR="00F96EBF" w:rsidRPr="005649B3">
        <w:t>”.</w:t>
      </w:r>
    </w:p>
    <w:p w14:paraId="7BC0E332" w14:textId="77777777" w:rsidR="0099679D" w:rsidRDefault="0099679D" w:rsidP="004E36F0">
      <w:pPr>
        <w:ind w:left="473"/>
        <w:jc w:val="both"/>
      </w:pPr>
    </w:p>
    <w:p w14:paraId="31D8F212" w14:textId="2838DC95" w:rsidR="0099679D" w:rsidRDefault="0099679D" w:rsidP="004E36F0">
      <w:pPr>
        <w:ind w:left="473"/>
        <w:jc w:val="both"/>
      </w:pPr>
      <w:r>
        <w:t>In circumstances w</w:t>
      </w:r>
      <w:r w:rsidR="00D570A1">
        <w:t>h</w:t>
      </w:r>
      <w:r>
        <w:t xml:space="preserve">ere bidders do not have access to email, a hard copy submission may be accepted. Any hard copy submission should be returned to: </w:t>
      </w:r>
    </w:p>
    <w:p w14:paraId="6ACB6E95" w14:textId="77777777" w:rsidR="0099679D" w:rsidRDefault="0099679D" w:rsidP="0099679D">
      <w:pPr>
        <w:ind w:left="473"/>
      </w:pPr>
    </w:p>
    <w:p w14:paraId="3A81C6C2" w14:textId="7DB90147" w:rsidR="008C319A" w:rsidRDefault="00CB0A71" w:rsidP="00D570A1">
      <w:pPr>
        <w:ind w:left="473"/>
      </w:pPr>
      <w:r>
        <w:t>Biodiversity Officer</w:t>
      </w:r>
    </w:p>
    <w:p w14:paraId="01BA7436" w14:textId="042D99F2" w:rsidR="00CB0A71" w:rsidRDefault="00CB0A71" w:rsidP="00D570A1">
      <w:pPr>
        <w:ind w:left="473"/>
      </w:pPr>
      <w:r>
        <w:t>Causeway Coast and Glens Borough Council</w:t>
      </w:r>
    </w:p>
    <w:p w14:paraId="29786907" w14:textId="2B35A0D5" w:rsidR="00CB0A71" w:rsidRDefault="00CB0A71" w:rsidP="00D570A1">
      <w:pPr>
        <w:ind w:left="473"/>
      </w:pPr>
      <w:proofErr w:type="spellStart"/>
      <w:r>
        <w:t>Cloonavin</w:t>
      </w:r>
      <w:proofErr w:type="spellEnd"/>
    </w:p>
    <w:p w14:paraId="58D8EF6E" w14:textId="6136AC44" w:rsidR="00CB0A71" w:rsidRDefault="00CB0A71" w:rsidP="00D570A1">
      <w:pPr>
        <w:ind w:left="473"/>
      </w:pPr>
      <w:r>
        <w:t>66 Portstewart Road</w:t>
      </w:r>
    </w:p>
    <w:p w14:paraId="66800AA7" w14:textId="4B1BB0F8" w:rsidR="00CB0A71" w:rsidRDefault="00CB0A71" w:rsidP="00D570A1">
      <w:pPr>
        <w:ind w:left="473"/>
      </w:pPr>
      <w:r>
        <w:t>Coleraine</w:t>
      </w:r>
    </w:p>
    <w:p w14:paraId="2460B3A4" w14:textId="1A7929B3" w:rsidR="00CB0A71" w:rsidRPr="00D570A1" w:rsidRDefault="00CB0A71" w:rsidP="00D570A1">
      <w:pPr>
        <w:ind w:left="473"/>
        <w:rPr>
          <w:szCs w:val="20"/>
        </w:rPr>
      </w:pPr>
      <w:r>
        <w:t>BT52 1EY</w:t>
      </w:r>
    </w:p>
    <w:p w14:paraId="3217182D" w14:textId="77777777" w:rsidR="006B2026" w:rsidRDefault="006B2026" w:rsidP="004E36F0">
      <w:pPr>
        <w:ind w:left="473"/>
        <w:jc w:val="both"/>
      </w:pPr>
    </w:p>
    <w:p w14:paraId="3B0734C3" w14:textId="77777777" w:rsidR="00342567" w:rsidRDefault="007B08E1" w:rsidP="004E36F0">
      <w:pPr>
        <w:ind w:left="473"/>
        <w:jc w:val="both"/>
      </w:pPr>
      <w:r>
        <w:t xml:space="preserve">Failure to return your bid in accordance with these instructions may result in your bid being rejected. </w:t>
      </w:r>
    </w:p>
    <w:p w14:paraId="1E800272" w14:textId="77777777" w:rsidR="007B08E1" w:rsidRDefault="007B08E1" w:rsidP="00F569D3">
      <w:pPr>
        <w:ind w:left="473"/>
      </w:pPr>
    </w:p>
    <w:p w14:paraId="2FEA8E94" w14:textId="4222136A" w:rsidR="0089419A" w:rsidRDefault="007B08E1" w:rsidP="0089419A">
      <w:pPr>
        <w:ind w:left="473"/>
        <w:rPr>
          <w:b/>
        </w:rPr>
      </w:pPr>
      <w:r>
        <w:t xml:space="preserve">Bids are to be received no later than </w:t>
      </w:r>
      <w:r w:rsidRPr="00FE435C">
        <w:rPr>
          <w:b/>
          <w:color w:val="FF0000"/>
        </w:rPr>
        <w:t xml:space="preserve">12.00 noon on </w:t>
      </w:r>
      <w:r w:rsidR="007A43FF">
        <w:rPr>
          <w:b/>
          <w:color w:val="FF0000"/>
        </w:rPr>
        <w:t>24</w:t>
      </w:r>
      <w:r w:rsidR="007A43FF" w:rsidRPr="007A43FF">
        <w:rPr>
          <w:b/>
          <w:color w:val="FF0000"/>
          <w:vertAlign w:val="superscript"/>
        </w:rPr>
        <w:t>th</w:t>
      </w:r>
      <w:r w:rsidR="007A43FF">
        <w:rPr>
          <w:b/>
          <w:color w:val="FF0000"/>
        </w:rPr>
        <w:t xml:space="preserve"> </w:t>
      </w:r>
      <w:r w:rsidR="003E4310">
        <w:rPr>
          <w:b/>
          <w:color w:val="FF0000"/>
        </w:rPr>
        <w:t>August</w:t>
      </w:r>
      <w:r w:rsidR="007A43FF">
        <w:rPr>
          <w:b/>
          <w:color w:val="FF0000"/>
        </w:rPr>
        <w:t xml:space="preserve"> 202</w:t>
      </w:r>
      <w:r w:rsidR="003E4310">
        <w:rPr>
          <w:b/>
          <w:color w:val="FF0000"/>
        </w:rPr>
        <w:t>6</w:t>
      </w:r>
    </w:p>
    <w:p w14:paraId="546CA253" w14:textId="77777777" w:rsidR="00F33850" w:rsidRDefault="00F33850" w:rsidP="0089419A">
      <w:pPr>
        <w:ind w:left="473"/>
        <w:rPr>
          <w:b/>
        </w:rPr>
      </w:pPr>
    </w:p>
    <w:p w14:paraId="669C2CD5" w14:textId="77777777" w:rsidR="00BD6946" w:rsidRPr="0089419A" w:rsidRDefault="0089419A" w:rsidP="0089419A">
      <w:pPr>
        <w:ind w:left="473"/>
        <w:rPr>
          <w:b/>
          <w:color w:val="FF0000"/>
        </w:rPr>
      </w:pPr>
      <w:r w:rsidRPr="0089419A">
        <w:rPr>
          <w:b/>
        </w:rPr>
        <w:t xml:space="preserve">4.2 </w:t>
      </w:r>
      <w:r w:rsidR="0065761C" w:rsidRPr="0089419A">
        <w:rPr>
          <w:b/>
        </w:rPr>
        <w:t>Pricing Schedule</w:t>
      </w:r>
      <w:bookmarkStart w:id="9" w:name="Start"/>
      <w:bookmarkEnd w:id="9"/>
    </w:p>
    <w:p w14:paraId="1070C9B0" w14:textId="77777777" w:rsidR="00C2458F" w:rsidRDefault="00C2458F" w:rsidP="00077327">
      <w:pPr>
        <w:ind w:left="473"/>
        <w:rPr>
          <w:rFonts w:cs="Arial"/>
          <w:bCs/>
          <w:iCs/>
          <w:szCs w:val="28"/>
        </w:rPr>
      </w:pPr>
    </w:p>
    <w:p w14:paraId="51F62467" w14:textId="77777777" w:rsidR="00C2458F" w:rsidRPr="00C2458F" w:rsidRDefault="00C2458F" w:rsidP="004E36F0">
      <w:pPr>
        <w:ind w:left="473"/>
        <w:jc w:val="both"/>
        <w:rPr>
          <w:rFonts w:cs="Arial"/>
          <w:bCs/>
          <w:iCs/>
          <w:szCs w:val="28"/>
        </w:rPr>
      </w:pPr>
      <w:r w:rsidRPr="000E46B6">
        <w:rPr>
          <w:rFonts w:cs="Arial"/>
          <w:bCs/>
          <w:iCs/>
          <w:szCs w:val="28"/>
        </w:rPr>
        <w:t>A pricing schedule is included within each of the parcels of land. The pricing schedule for Conservation Grazing is provided in Appendix 3.</w:t>
      </w:r>
      <w:r w:rsidRPr="00C2458F">
        <w:rPr>
          <w:rFonts w:cs="Arial"/>
          <w:bCs/>
          <w:iCs/>
          <w:szCs w:val="28"/>
        </w:rPr>
        <w:t xml:space="preserve"> </w:t>
      </w:r>
    </w:p>
    <w:p w14:paraId="6ADF577C" w14:textId="77777777" w:rsidR="00C2458F" w:rsidRDefault="00C2458F" w:rsidP="004E36F0">
      <w:pPr>
        <w:jc w:val="both"/>
        <w:rPr>
          <w:rFonts w:cs="Arial"/>
          <w:bCs/>
          <w:iCs/>
          <w:szCs w:val="28"/>
        </w:rPr>
      </w:pPr>
    </w:p>
    <w:p w14:paraId="152C289C" w14:textId="77777777" w:rsidR="00043D00" w:rsidRPr="00077327" w:rsidRDefault="00077327" w:rsidP="004E36F0">
      <w:pPr>
        <w:ind w:left="473"/>
        <w:jc w:val="both"/>
        <w:rPr>
          <w:rFonts w:cs="Arial"/>
          <w:bCs/>
          <w:iCs/>
          <w:szCs w:val="28"/>
        </w:rPr>
      </w:pPr>
      <w:r>
        <w:rPr>
          <w:rFonts w:cs="Arial"/>
          <w:bCs/>
          <w:iCs/>
          <w:szCs w:val="28"/>
        </w:rPr>
        <w:t>Bidder</w:t>
      </w:r>
      <w:r w:rsidR="00BD6946" w:rsidRPr="00AE2952">
        <w:rPr>
          <w:rFonts w:cs="Arial"/>
          <w:bCs/>
          <w:iCs/>
          <w:szCs w:val="28"/>
        </w:rPr>
        <w:t xml:space="preserve">s must </w:t>
      </w:r>
      <w:r w:rsidR="00BD6946" w:rsidRPr="00AE2952">
        <w:rPr>
          <w:rFonts w:cs="Arial"/>
          <w:b/>
          <w:bCs/>
          <w:iCs/>
          <w:szCs w:val="28"/>
          <w:u w:val="single"/>
        </w:rPr>
        <w:t xml:space="preserve">fully complete </w:t>
      </w:r>
      <w:r w:rsidR="00BD6946" w:rsidRPr="00AE2952">
        <w:rPr>
          <w:rFonts w:cs="Arial"/>
          <w:bCs/>
          <w:iCs/>
          <w:szCs w:val="28"/>
        </w:rPr>
        <w:t>t</w:t>
      </w:r>
      <w:r w:rsidR="006B2026">
        <w:rPr>
          <w:rFonts w:cs="Arial"/>
          <w:bCs/>
          <w:iCs/>
          <w:szCs w:val="28"/>
        </w:rPr>
        <w:t>he pricing schedule for any parcel of land</w:t>
      </w:r>
      <w:r w:rsidR="007B08E1">
        <w:rPr>
          <w:rFonts w:cs="Arial"/>
          <w:bCs/>
          <w:iCs/>
          <w:szCs w:val="28"/>
        </w:rPr>
        <w:t xml:space="preserve"> </w:t>
      </w:r>
      <w:r w:rsidR="00BD6946" w:rsidRPr="00AE2952">
        <w:rPr>
          <w:rFonts w:cs="Arial"/>
          <w:bCs/>
          <w:iCs/>
          <w:szCs w:val="28"/>
        </w:rPr>
        <w:t xml:space="preserve">they are bidding for. </w:t>
      </w:r>
      <w:r>
        <w:rPr>
          <w:rFonts w:cs="Arial"/>
          <w:bCs/>
          <w:iCs/>
          <w:szCs w:val="28"/>
        </w:rPr>
        <w:t>Bidder</w:t>
      </w:r>
      <w:r w:rsidR="006B2026">
        <w:rPr>
          <w:rFonts w:cs="Arial"/>
          <w:bCs/>
          <w:iCs/>
          <w:szCs w:val="28"/>
        </w:rPr>
        <w:t>s may bid for one or more parcel(s) of land</w:t>
      </w:r>
      <w:r w:rsidR="00BD6946" w:rsidRPr="00AE2952">
        <w:rPr>
          <w:rFonts w:cs="Arial"/>
          <w:bCs/>
          <w:iCs/>
          <w:szCs w:val="28"/>
        </w:rPr>
        <w:t xml:space="preserve">. </w:t>
      </w:r>
      <w:r>
        <w:rPr>
          <w:rFonts w:cs="Arial"/>
          <w:bCs/>
          <w:iCs/>
          <w:szCs w:val="28"/>
        </w:rPr>
        <w:t>Bidder</w:t>
      </w:r>
      <w:r w:rsidR="00BD6946" w:rsidRPr="00AE2952">
        <w:rPr>
          <w:rFonts w:cs="Arial"/>
          <w:bCs/>
          <w:iCs/>
          <w:szCs w:val="28"/>
        </w:rPr>
        <w:t>s who do not fully complete the</w:t>
      </w:r>
      <w:r w:rsidR="006B2026">
        <w:rPr>
          <w:rFonts w:cs="Arial"/>
          <w:bCs/>
          <w:iCs/>
          <w:szCs w:val="28"/>
        </w:rPr>
        <w:t xml:space="preserve"> pricing schedules for a parcel of land they have bid for may be excluded.</w:t>
      </w:r>
      <w:r>
        <w:rPr>
          <w:rFonts w:cs="Arial"/>
          <w:bCs/>
          <w:iCs/>
          <w:szCs w:val="28"/>
        </w:rPr>
        <w:t xml:space="preserve"> </w:t>
      </w:r>
    </w:p>
    <w:p w14:paraId="5A1EA630" w14:textId="77777777" w:rsidR="006B2026" w:rsidRDefault="006B2026" w:rsidP="005D5156">
      <w:pPr>
        <w:jc w:val="both"/>
      </w:pPr>
    </w:p>
    <w:p w14:paraId="743106B9" w14:textId="77777777" w:rsidR="00134451" w:rsidRDefault="00134451" w:rsidP="005D5156">
      <w:pPr>
        <w:jc w:val="both"/>
      </w:pPr>
    </w:p>
    <w:p w14:paraId="674FBB3C" w14:textId="77777777" w:rsidR="00134451" w:rsidRDefault="00134451" w:rsidP="005D5156">
      <w:pPr>
        <w:jc w:val="both"/>
      </w:pPr>
    </w:p>
    <w:p w14:paraId="2C99FE6A" w14:textId="77777777" w:rsidR="00475189" w:rsidRDefault="00475189" w:rsidP="005D5156">
      <w:pPr>
        <w:jc w:val="both"/>
      </w:pPr>
    </w:p>
    <w:p w14:paraId="5CDDFA82" w14:textId="77777777" w:rsidR="00475189" w:rsidRDefault="00475189" w:rsidP="005D5156">
      <w:pPr>
        <w:jc w:val="both"/>
      </w:pPr>
    </w:p>
    <w:p w14:paraId="7FA9999C" w14:textId="77777777" w:rsidR="00134451" w:rsidRDefault="00134451" w:rsidP="005D5156">
      <w:pPr>
        <w:jc w:val="both"/>
      </w:pPr>
    </w:p>
    <w:p w14:paraId="10077982" w14:textId="77777777" w:rsidR="00134451" w:rsidRDefault="00134451" w:rsidP="005D5156">
      <w:pPr>
        <w:jc w:val="both"/>
      </w:pPr>
    </w:p>
    <w:p w14:paraId="64DA5E25" w14:textId="77777777" w:rsidR="0065761C" w:rsidRDefault="0089419A" w:rsidP="0089419A">
      <w:pPr>
        <w:pStyle w:val="Heading1"/>
        <w:tabs>
          <w:tab w:val="clear" w:pos="567"/>
        </w:tabs>
        <w:ind w:firstLine="0"/>
        <w:jc w:val="both"/>
      </w:pPr>
      <w:bookmarkStart w:id="10" w:name="_Toc475019641"/>
      <w:r>
        <w:lastRenderedPageBreak/>
        <w:t xml:space="preserve">5 </w:t>
      </w:r>
      <w:r w:rsidR="0065761C">
        <w:t>Selection &amp; Award Information</w:t>
      </w:r>
      <w:bookmarkEnd w:id="10"/>
    </w:p>
    <w:p w14:paraId="285AA20F" w14:textId="77777777" w:rsidR="006B2026" w:rsidRDefault="006B2026" w:rsidP="006B2026"/>
    <w:p w14:paraId="3807F384" w14:textId="77777777" w:rsidR="0065761C" w:rsidRPr="00BE1D31" w:rsidRDefault="0089419A" w:rsidP="0089419A">
      <w:pPr>
        <w:pStyle w:val="Heading2"/>
        <w:numPr>
          <w:ilvl w:val="0"/>
          <w:numId w:val="0"/>
        </w:numPr>
        <w:ind w:left="720"/>
      </w:pPr>
      <w:bookmarkStart w:id="11" w:name="_Toc475019642"/>
      <w:r>
        <w:t xml:space="preserve">5.1 </w:t>
      </w:r>
      <w:r w:rsidR="00BE1D31">
        <w:t>AWARD CRITERIA</w:t>
      </w:r>
      <w:bookmarkEnd w:id="11"/>
    </w:p>
    <w:p w14:paraId="2415CF2B" w14:textId="77777777" w:rsidR="00E764D3" w:rsidRDefault="00E764D3" w:rsidP="00BE1D31">
      <w:pPr>
        <w:spacing w:after="200" w:line="276" w:lineRule="auto"/>
        <w:ind w:left="720"/>
        <w:rPr>
          <w:rFonts w:cs="Arial"/>
          <w:bCs/>
          <w:szCs w:val="20"/>
          <w:lang w:eastAsia="en-US"/>
        </w:rPr>
      </w:pPr>
    </w:p>
    <w:p w14:paraId="73B971A5" w14:textId="77777777" w:rsidR="000D68AB" w:rsidRDefault="00BE1D31" w:rsidP="000D68AB">
      <w:pPr>
        <w:spacing w:after="200" w:line="276" w:lineRule="auto"/>
        <w:ind w:left="720"/>
        <w:jc w:val="both"/>
        <w:rPr>
          <w:rFonts w:cs="Arial"/>
          <w:bCs/>
          <w:szCs w:val="20"/>
          <w:lang w:eastAsia="en-US"/>
        </w:rPr>
      </w:pPr>
      <w:r w:rsidRPr="00BE1D31">
        <w:rPr>
          <w:rFonts w:cs="Arial"/>
          <w:bCs/>
          <w:szCs w:val="20"/>
          <w:lang w:eastAsia="en-US"/>
        </w:rPr>
        <w:t xml:space="preserve">Bidders </w:t>
      </w:r>
      <w:r>
        <w:rPr>
          <w:rFonts w:cs="Arial"/>
          <w:bCs/>
          <w:szCs w:val="20"/>
          <w:lang w:eastAsia="en-US"/>
        </w:rPr>
        <w:t>who pass all the selection criter</w:t>
      </w:r>
      <w:r w:rsidR="006B2026">
        <w:rPr>
          <w:rFonts w:cs="Arial"/>
          <w:bCs/>
          <w:szCs w:val="20"/>
          <w:lang w:eastAsia="en-US"/>
        </w:rPr>
        <w:t>ia appropriate to the parcels of land</w:t>
      </w:r>
      <w:r>
        <w:rPr>
          <w:rFonts w:cs="Arial"/>
          <w:bCs/>
          <w:szCs w:val="20"/>
          <w:lang w:eastAsia="en-US"/>
        </w:rPr>
        <w:t xml:space="preserve"> they have bid for will have their bid</w:t>
      </w:r>
      <w:r w:rsidR="009F7342">
        <w:rPr>
          <w:rFonts w:cs="Arial"/>
          <w:bCs/>
          <w:szCs w:val="20"/>
          <w:lang w:eastAsia="en-US"/>
        </w:rPr>
        <w:t xml:space="preserve"> evaluated </w:t>
      </w:r>
      <w:proofErr w:type="gramStart"/>
      <w:r w:rsidR="009F7342">
        <w:rPr>
          <w:rFonts w:cs="Arial"/>
          <w:bCs/>
          <w:szCs w:val="20"/>
          <w:lang w:eastAsia="en-US"/>
        </w:rPr>
        <w:t>on the basis of</w:t>
      </w:r>
      <w:proofErr w:type="gramEnd"/>
      <w:r w:rsidR="009F7342">
        <w:rPr>
          <w:rFonts w:cs="Arial"/>
          <w:bCs/>
          <w:szCs w:val="20"/>
          <w:lang w:eastAsia="en-US"/>
        </w:rPr>
        <w:t xml:space="preserve"> </w:t>
      </w:r>
      <w:r w:rsidR="000D68AB">
        <w:rPr>
          <w:rFonts w:cs="Arial"/>
          <w:bCs/>
          <w:szCs w:val="20"/>
          <w:lang w:eastAsia="en-US"/>
        </w:rPr>
        <w:t>price and the criteria set out in Appendix 2 of the Winter Conservation Grazing document.</w:t>
      </w:r>
    </w:p>
    <w:p w14:paraId="23D73A4C" w14:textId="77777777" w:rsidR="00335F45" w:rsidRDefault="000D68AB" w:rsidP="000E46B6">
      <w:pPr>
        <w:spacing w:after="200" w:line="276" w:lineRule="auto"/>
        <w:ind w:left="720"/>
        <w:jc w:val="both"/>
        <w:rPr>
          <w:b/>
        </w:rPr>
      </w:pPr>
      <w:r>
        <w:rPr>
          <w:rFonts w:cs="Arial"/>
          <w:bCs/>
          <w:szCs w:val="20"/>
          <w:lang w:eastAsia="en-US"/>
        </w:rPr>
        <w:t xml:space="preserve">The bidder who achieves the highest score following the completion of the evaluation of price and quality as outlined above </w:t>
      </w:r>
      <w:r w:rsidR="006B2026">
        <w:rPr>
          <w:rFonts w:cs="Arial"/>
          <w:bCs/>
          <w:szCs w:val="20"/>
          <w:lang w:eastAsia="en-US"/>
        </w:rPr>
        <w:t xml:space="preserve">will be </w:t>
      </w:r>
      <w:r w:rsidR="006B2026" w:rsidRPr="00782FCF">
        <w:rPr>
          <w:rFonts w:cs="Arial"/>
          <w:bCs/>
          <w:szCs w:val="20"/>
          <w:lang w:eastAsia="en-US"/>
        </w:rPr>
        <w:t>granted</w:t>
      </w:r>
      <w:r w:rsidR="000016B2" w:rsidRPr="00782FCF">
        <w:rPr>
          <w:rFonts w:cs="Arial"/>
          <w:bCs/>
          <w:szCs w:val="20"/>
          <w:lang w:eastAsia="en-US"/>
        </w:rPr>
        <w:t xml:space="preserve"> the letting of the</w:t>
      </w:r>
      <w:r w:rsidR="00782FCF" w:rsidRPr="00782FCF">
        <w:rPr>
          <w:rFonts w:cs="Arial"/>
          <w:bCs/>
          <w:szCs w:val="20"/>
          <w:lang w:eastAsia="en-US"/>
        </w:rPr>
        <w:t>se</w:t>
      </w:r>
      <w:r w:rsidR="000016B2" w:rsidRPr="00782FCF">
        <w:rPr>
          <w:rFonts w:cs="Arial"/>
          <w:bCs/>
          <w:szCs w:val="20"/>
          <w:lang w:eastAsia="en-US"/>
        </w:rPr>
        <w:t xml:space="preserve"> land</w:t>
      </w:r>
      <w:r w:rsidR="00782FCF" w:rsidRPr="00782FCF">
        <w:rPr>
          <w:rFonts w:cs="Arial"/>
          <w:bCs/>
          <w:szCs w:val="20"/>
          <w:lang w:eastAsia="en-US"/>
        </w:rPr>
        <w:t>s</w:t>
      </w:r>
      <w:r w:rsidR="006B2026" w:rsidRPr="00782FCF">
        <w:rPr>
          <w:rFonts w:cs="Arial"/>
          <w:b/>
          <w:bCs/>
          <w:szCs w:val="20"/>
          <w:lang w:eastAsia="en-US"/>
        </w:rPr>
        <w:t xml:space="preserve"> </w:t>
      </w:r>
      <w:r w:rsidR="006B2026" w:rsidRPr="00782FCF">
        <w:rPr>
          <w:rFonts w:cs="Arial"/>
          <w:bCs/>
          <w:szCs w:val="20"/>
          <w:lang w:eastAsia="en-US"/>
        </w:rPr>
        <w:t xml:space="preserve">for the duration set out earlier in this document. </w:t>
      </w:r>
    </w:p>
    <w:p w14:paraId="12E4311B" w14:textId="24DFC22B" w:rsidR="000E46B6" w:rsidRDefault="000E46B6" w:rsidP="000E46B6">
      <w:pPr>
        <w:spacing w:after="200" w:line="276" w:lineRule="auto"/>
        <w:ind w:left="720"/>
        <w:jc w:val="both"/>
        <w:rPr>
          <w:b/>
        </w:rPr>
      </w:pPr>
      <w:r>
        <w:rPr>
          <w:b/>
        </w:rPr>
        <w:t xml:space="preserve">Appendix 1 – Conservation Grazing Land Letting Details </w:t>
      </w:r>
      <w:r w:rsidR="00FE435C">
        <w:rPr>
          <w:b/>
        </w:rPr>
        <w:t>202</w:t>
      </w:r>
      <w:r w:rsidR="003E4310">
        <w:rPr>
          <w:b/>
        </w:rPr>
        <w:t>6</w:t>
      </w:r>
      <w:r w:rsidR="00FE435C">
        <w:rPr>
          <w:b/>
        </w:rPr>
        <w:t>/2</w:t>
      </w:r>
      <w:r w:rsidR="003E4310">
        <w:rPr>
          <w:b/>
        </w:rPr>
        <w:t>9</w:t>
      </w:r>
      <w:r w:rsidRPr="005649B3">
        <w:rPr>
          <w:b/>
        </w:rPr>
        <w:t>.</w:t>
      </w:r>
      <w:r>
        <w:rPr>
          <w:b/>
        </w:rPr>
        <w:t xml:space="preserve"> </w:t>
      </w:r>
    </w:p>
    <w:p w14:paraId="573C94D3" w14:textId="1F900E3E" w:rsidR="000E46B6" w:rsidRDefault="000E46B6" w:rsidP="000E46B6">
      <w:pPr>
        <w:spacing w:after="200" w:line="276" w:lineRule="auto"/>
        <w:ind w:left="720"/>
        <w:jc w:val="both"/>
        <w:rPr>
          <w:b/>
        </w:rPr>
      </w:pPr>
      <w:r>
        <w:rPr>
          <w:b/>
        </w:rPr>
        <w:t xml:space="preserve">Appendix 2 – Winter Conservation Grazing Conditions </w:t>
      </w:r>
      <w:r w:rsidR="003E4310">
        <w:rPr>
          <w:b/>
        </w:rPr>
        <w:t>2026/29</w:t>
      </w:r>
      <w:r w:rsidR="00C44A91" w:rsidRPr="005649B3">
        <w:rPr>
          <w:b/>
        </w:rPr>
        <w:t>.</w:t>
      </w:r>
    </w:p>
    <w:p w14:paraId="4A264F73" w14:textId="16FC49AF" w:rsidR="000E46B6" w:rsidRDefault="000E46B6" w:rsidP="00475189">
      <w:pPr>
        <w:spacing w:after="200" w:line="276" w:lineRule="auto"/>
        <w:ind w:left="720"/>
        <w:rPr>
          <w:b/>
        </w:rPr>
      </w:pPr>
      <w:r>
        <w:rPr>
          <w:b/>
        </w:rPr>
        <w:t>Appendix</w:t>
      </w:r>
      <w:r w:rsidR="00475189">
        <w:rPr>
          <w:b/>
        </w:rPr>
        <w:t xml:space="preserve"> </w:t>
      </w:r>
      <w:r>
        <w:rPr>
          <w:b/>
        </w:rPr>
        <w:t>3 – Conacre Agreement Licence Pricing Schedule – Conservation Grazing</w:t>
      </w:r>
      <w:r w:rsidR="00C44A91">
        <w:rPr>
          <w:b/>
        </w:rPr>
        <w:t>.</w:t>
      </w:r>
      <w:r>
        <w:rPr>
          <w:b/>
        </w:rPr>
        <w:t xml:space="preserve"> </w:t>
      </w:r>
    </w:p>
    <w:p w14:paraId="3AC2BEBA" w14:textId="77777777" w:rsidR="000E46B6" w:rsidRDefault="000E46B6" w:rsidP="000E46B6">
      <w:pPr>
        <w:spacing w:after="200" w:line="276" w:lineRule="auto"/>
        <w:ind w:left="720"/>
        <w:jc w:val="both"/>
        <w:rPr>
          <w:b/>
        </w:rPr>
      </w:pPr>
      <w:r>
        <w:rPr>
          <w:b/>
        </w:rPr>
        <w:t>Appendix 4 – S</w:t>
      </w:r>
      <w:r w:rsidR="00C44A91">
        <w:rPr>
          <w:b/>
        </w:rPr>
        <w:t>ample Conacre Licence Agreement.</w:t>
      </w:r>
    </w:p>
    <w:p w14:paraId="5C1BB824" w14:textId="77777777" w:rsidR="00D055AF" w:rsidRPr="000E46B6" w:rsidRDefault="000E46B6" w:rsidP="000E46B6">
      <w:pPr>
        <w:spacing w:after="200" w:line="276" w:lineRule="auto"/>
        <w:ind w:left="720"/>
        <w:jc w:val="both"/>
        <w:rPr>
          <w:b/>
        </w:rPr>
      </w:pPr>
      <w:r>
        <w:rPr>
          <w:b/>
        </w:rPr>
        <w:t xml:space="preserve">Maps for each area as requested. </w:t>
      </w:r>
    </w:p>
    <w:sectPr w:rsidR="00D055AF" w:rsidRPr="000E46B6" w:rsidSect="000E144E">
      <w:headerReference w:type="default" r:id="rId11"/>
      <w:footerReference w:type="default" r:id="rId12"/>
      <w:footerReference w:type="first" r:id="rId13"/>
      <w:pgSz w:w="11906" w:h="16838"/>
      <w:pgMar w:top="1440" w:right="1797" w:bottom="1440" w:left="179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A4B6" w14:textId="77777777" w:rsidR="0052151D" w:rsidRDefault="0052151D">
      <w:r>
        <w:separator/>
      </w:r>
    </w:p>
  </w:endnote>
  <w:endnote w:type="continuationSeparator" w:id="0">
    <w:p w14:paraId="326474AA" w14:textId="77777777" w:rsidR="0052151D" w:rsidRDefault="0052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804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FEBA9" w14:textId="77777777" w:rsidR="00614D86" w:rsidRDefault="00614D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6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075C1" w14:textId="77777777" w:rsidR="00614D86" w:rsidRPr="002C5211" w:rsidRDefault="00614D86" w:rsidP="004525E6">
    <w:pPr>
      <w:pStyle w:val="Footer"/>
      <w:tabs>
        <w:tab w:val="left" w:pos="510"/>
      </w:tabs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94661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9B46C0" w14:textId="50E72CE0" w:rsidR="00475189" w:rsidRDefault="0047518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E7B709F" w14:textId="77777777" w:rsidR="00614D86" w:rsidRPr="002C5211" w:rsidRDefault="00614D86" w:rsidP="004525E6">
    <w:pPr>
      <w:pStyle w:val="Footer"/>
      <w:tabs>
        <w:tab w:val="left" w:pos="510"/>
      </w:tabs>
      <w:ind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8D67" w14:textId="77777777" w:rsidR="00614D86" w:rsidRDefault="00614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420F" w14:textId="77777777" w:rsidR="0052151D" w:rsidRDefault="0052151D">
      <w:r>
        <w:separator/>
      </w:r>
    </w:p>
  </w:footnote>
  <w:footnote w:type="continuationSeparator" w:id="0">
    <w:p w14:paraId="289228A5" w14:textId="77777777" w:rsidR="0052151D" w:rsidRDefault="00521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DCC8" w14:textId="77777777" w:rsidR="00614D86" w:rsidRPr="00E27FFC" w:rsidRDefault="00614D86" w:rsidP="00CE0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73E43E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DA777A"/>
    <w:multiLevelType w:val="hybridMultilevel"/>
    <w:tmpl w:val="68E24424"/>
    <w:lvl w:ilvl="0" w:tplc="64D00130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AB2CDE6">
      <w:start w:val="1"/>
      <w:numFmt w:val="lowerRoman"/>
      <w:lvlText w:val="(%2)"/>
      <w:lvlJc w:val="left"/>
      <w:pPr>
        <w:tabs>
          <w:tab w:val="num" w:pos="1724"/>
        </w:tabs>
        <w:ind w:left="1724" w:hanging="72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28F3AB2"/>
    <w:multiLevelType w:val="hybridMultilevel"/>
    <w:tmpl w:val="DDB4D714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147A4815"/>
    <w:multiLevelType w:val="hybridMultilevel"/>
    <w:tmpl w:val="05AAB6AA"/>
    <w:lvl w:ilvl="0" w:tplc="2CE4AD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C0077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75233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C206D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94A25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9A247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52C0B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65E7C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74815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2CB0F89"/>
    <w:multiLevelType w:val="hybridMultilevel"/>
    <w:tmpl w:val="71486E16"/>
    <w:lvl w:ilvl="0" w:tplc="DADA58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C6D3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10F9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5A26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7009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8B4E8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B9819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8B01A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F0E08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947487A"/>
    <w:multiLevelType w:val="hybridMultilevel"/>
    <w:tmpl w:val="8B98B3F2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4B0C4305"/>
    <w:multiLevelType w:val="multilevel"/>
    <w:tmpl w:val="C138073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 w15:restartNumberingAfterBreak="0">
    <w:nsid w:val="4D4234BA"/>
    <w:multiLevelType w:val="hybridMultilevel"/>
    <w:tmpl w:val="7B5AA0FC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51433BF4"/>
    <w:multiLevelType w:val="hybridMultilevel"/>
    <w:tmpl w:val="7B5AA0FC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51C41DBE"/>
    <w:multiLevelType w:val="hybridMultilevel"/>
    <w:tmpl w:val="9B6C0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pStyle w:val="Heading3NotBold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13396"/>
    <w:multiLevelType w:val="hybridMultilevel"/>
    <w:tmpl w:val="1AE2BC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7534A"/>
    <w:multiLevelType w:val="hybridMultilevel"/>
    <w:tmpl w:val="23140032"/>
    <w:lvl w:ilvl="0" w:tplc="C8DEA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044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4DCB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87AB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896F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7EF1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B746D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DC416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93654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5E522722"/>
    <w:multiLevelType w:val="multilevel"/>
    <w:tmpl w:val="D9F41830"/>
    <w:lvl w:ilvl="0">
      <w:start w:val="1"/>
      <w:numFmt w:val="bullet"/>
      <w:pStyle w:val="CharChar3Char"/>
      <w:lvlText w:val=""/>
      <w:lvlJc w:val="left"/>
      <w:pPr>
        <w:tabs>
          <w:tab w:val="num" w:pos="595"/>
        </w:tabs>
        <w:ind w:left="595" w:hanging="595"/>
      </w:pPr>
      <w:rPr>
        <w:rFonts w:ascii="Symbol" w:hAnsi="Symbol" w:hint="default"/>
        <w:color w:val="003366"/>
        <w:sz w:val="18"/>
      </w:rPr>
    </w:lvl>
    <w:lvl w:ilvl="1">
      <w:start w:val="1"/>
      <w:numFmt w:val="bullet"/>
      <w:lvlText w:val="–"/>
      <w:lvlJc w:val="left"/>
      <w:pPr>
        <w:tabs>
          <w:tab w:val="num" w:pos="1191"/>
        </w:tabs>
        <w:ind w:left="1191" w:hanging="595"/>
      </w:pPr>
      <w:rPr>
        <w:rFonts w:ascii="Arial" w:hAnsi="Arial" w:hint="default"/>
        <w:color w:val="003366"/>
        <w:sz w:val="20"/>
      </w:rPr>
    </w:lvl>
    <w:lvl w:ilvl="2">
      <w:start w:val="1"/>
      <w:numFmt w:val="bullet"/>
      <w:lvlText w:val=""/>
      <w:lvlJc w:val="left"/>
      <w:pPr>
        <w:tabs>
          <w:tab w:val="num" w:pos="1786"/>
        </w:tabs>
        <w:ind w:left="1786" w:hanging="595"/>
      </w:pPr>
      <w:rPr>
        <w:rFonts w:ascii="Wingdings" w:hAnsi="Wingdings" w:hint="default"/>
        <w:color w:val="FF0000"/>
        <w:sz w:val="18"/>
      </w:rPr>
    </w:lvl>
    <w:lvl w:ilvl="3">
      <w:start w:val="1"/>
      <w:numFmt w:val="bullet"/>
      <w:lvlText w:val=""/>
      <w:lvlJc w:val="left"/>
      <w:pPr>
        <w:tabs>
          <w:tab w:val="num" w:pos="1195"/>
        </w:tabs>
        <w:ind w:left="1195" w:hanging="605"/>
      </w:pPr>
      <w:rPr>
        <w:rFonts w:ascii="Wingdings" w:hAnsi="Wingdings" w:hint="default"/>
        <w:color w:val="FF0000"/>
        <w:sz w:val="18"/>
      </w:rPr>
    </w:lvl>
    <w:lvl w:ilvl="4">
      <w:start w:val="1"/>
      <w:numFmt w:val="bullet"/>
      <w:lvlText w:val="–"/>
      <w:lvlJc w:val="left"/>
      <w:pPr>
        <w:tabs>
          <w:tab w:val="num" w:pos="1656"/>
        </w:tabs>
        <w:ind w:left="1656" w:hanging="461"/>
      </w:pPr>
      <w:rPr>
        <w:rFonts w:ascii="Times New Roman" w:hAnsi="Times New Roman" w:hint="default"/>
        <w:color w:val="FF0000"/>
        <w:sz w:val="18"/>
      </w:rPr>
    </w:lvl>
    <w:lvl w:ilvl="5">
      <w:start w:val="1"/>
      <w:numFmt w:val="bullet"/>
      <w:lvlText w:val="§"/>
      <w:lvlJc w:val="left"/>
      <w:pPr>
        <w:tabs>
          <w:tab w:val="num" w:pos="3572"/>
        </w:tabs>
        <w:ind w:left="3572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7"/>
        </w:tabs>
        <w:ind w:left="4167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 w:hint="default"/>
        <w:sz w:val="18"/>
      </w:rPr>
    </w:lvl>
  </w:abstractNum>
  <w:abstractNum w:abstractNumId="13" w15:restartNumberingAfterBreak="0">
    <w:nsid w:val="6FFE3AF3"/>
    <w:multiLevelType w:val="hybridMultilevel"/>
    <w:tmpl w:val="900CC39C"/>
    <w:lvl w:ilvl="0" w:tplc="54B64F24">
      <w:start w:val="1"/>
      <w:numFmt w:val="decimal"/>
      <w:pStyle w:val="spec-heading"/>
      <w:lvlText w:val="%1."/>
      <w:lvlJc w:val="left"/>
      <w:pPr>
        <w:tabs>
          <w:tab w:val="num" w:pos="851"/>
        </w:tabs>
        <w:ind w:left="851" w:hanging="511"/>
      </w:pPr>
      <w:rPr>
        <w:rFonts w:cs="Times New Roman" w:hint="default"/>
      </w:rPr>
    </w:lvl>
    <w:lvl w:ilvl="1" w:tplc="7700A6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A6F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BDA3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3C56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16C4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768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EAAD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BA2C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2251059">
    <w:abstractNumId w:val="0"/>
  </w:num>
  <w:num w:numId="2" w16cid:durableId="792284032">
    <w:abstractNumId w:val="13"/>
  </w:num>
  <w:num w:numId="3" w16cid:durableId="905921235">
    <w:abstractNumId w:val="6"/>
  </w:num>
  <w:num w:numId="4" w16cid:durableId="247889141">
    <w:abstractNumId w:val="12"/>
  </w:num>
  <w:num w:numId="5" w16cid:durableId="340737169">
    <w:abstractNumId w:val="10"/>
  </w:num>
  <w:num w:numId="6" w16cid:durableId="2084909138">
    <w:abstractNumId w:val="1"/>
  </w:num>
  <w:num w:numId="7" w16cid:durableId="2016492907">
    <w:abstractNumId w:val="9"/>
  </w:num>
  <w:num w:numId="8" w16cid:durableId="373165683">
    <w:abstractNumId w:val="8"/>
  </w:num>
  <w:num w:numId="9" w16cid:durableId="1232959964">
    <w:abstractNumId w:val="5"/>
  </w:num>
  <w:num w:numId="10" w16cid:durableId="2126196534">
    <w:abstractNumId w:val="7"/>
  </w:num>
  <w:num w:numId="11" w16cid:durableId="547183619">
    <w:abstractNumId w:val="2"/>
  </w:num>
  <w:num w:numId="12" w16cid:durableId="1059477063">
    <w:abstractNumId w:val="4"/>
  </w:num>
  <w:num w:numId="13" w16cid:durableId="829444122">
    <w:abstractNumId w:val="3"/>
  </w:num>
  <w:num w:numId="14" w16cid:durableId="80631314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56"/>
    <w:rsid w:val="000016B2"/>
    <w:rsid w:val="00002AC5"/>
    <w:rsid w:val="0001031B"/>
    <w:rsid w:val="00012F77"/>
    <w:rsid w:val="00020546"/>
    <w:rsid w:val="0002385D"/>
    <w:rsid w:val="00024FE6"/>
    <w:rsid w:val="00025255"/>
    <w:rsid w:val="00026036"/>
    <w:rsid w:val="00040A88"/>
    <w:rsid w:val="000422DA"/>
    <w:rsid w:val="000426DB"/>
    <w:rsid w:val="00043D00"/>
    <w:rsid w:val="000512A9"/>
    <w:rsid w:val="000572F9"/>
    <w:rsid w:val="00057835"/>
    <w:rsid w:val="00062869"/>
    <w:rsid w:val="000638ED"/>
    <w:rsid w:val="0006740D"/>
    <w:rsid w:val="00076665"/>
    <w:rsid w:val="00076BD9"/>
    <w:rsid w:val="00077327"/>
    <w:rsid w:val="00081144"/>
    <w:rsid w:val="0008546B"/>
    <w:rsid w:val="000868A8"/>
    <w:rsid w:val="000958E4"/>
    <w:rsid w:val="00096F1E"/>
    <w:rsid w:val="00097C45"/>
    <w:rsid w:val="000A1044"/>
    <w:rsid w:val="000A3215"/>
    <w:rsid w:val="000A6E48"/>
    <w:rsid w:val="000B1FC8"/>
    <w:rsid w:val="000B3DCA"/>
    <w:rsid w:val="000B553B"/>
    <w:rsid w:val="000B6056"/>
    <w:rsid w:val="000B6E76"/>
    <w:rsid w:val="000B7FF6"/>
    <w:rsid w:val="000C10C0"/>
    <w:rsid w:val="000C3710"/>
    <w:rsid w:val="000C3B88"/>
    <w:rsid w:val="000C700F"/>
    <w:rsid w:val="000D249E"/>
    <w:rsid w:val="000D25D4"/>
    <w:rsid w:val="000D2ACF"/>
    <w:rsid w:val="000D2C3F"/>
    <w:rsid w:val="000D44B9"/>
    <w:rsid w:val="000D5A11"/>
    <w:rsid w:val="000D6450"/>
    <w:rsid w:val="000D68AB"/>
    <w:rsid w:val="000E0DED"/>
    <w:rsid w:val="000E144E"/>
    <w:rsid w:val="000E26D0"/>
    <w:rsid w:val="000E2EB7"/>
    <w:rsid w:val="000E45F5"/>
    <w:rsid w:val="000E46B6"/>
    <w:rsid w:val="000E66BF"/>
    <w:rsid w:val="000E69CA"/>
    <w:rsid w:val="000F1AB5"/>
    <w:rsid w:val="000F3842"/>
    <w:rsid w:val="000F41B9"/>
    <w:rsid w:val="00112600"/>
    <w:rsid w:val="00115D74"/>
    <w:rsid w:val="00116CA0"/>
    <w:rsid w:val="00116F82"/>
    <w:rsid w:val="001207B5"/>
    <w:rsid w:val="00120D5B"/>
    <w:rsid w:val="00120ECF"/>
    <w:rsid w:val="00122B8B"/>
    <w:rsid w:val="00123C5C"/>
    <w:rsid w:val="0012751B"/>
    <w:rsid w:val="00130DFF"/>
    <w:rsid w:val="00134451"/>
    <w:rsid w:val="00144FEE"/>
    <w:rsid w:val="00146FF6"/>
    <w:rsid w:val="00150232"/>
    <w:rsid w:val="00151FB2"/>
    <w:rsid w:val="00154BBD"/>
    <w:rsid w:val="00155C86"/>
    <w:rsid w:val="001603CA"/>
    <w:rsid w:val="00161DEC"/>
    <w:rsid w:val="0016527D"/>
    <w:rsid w:val="00165B9E"/>
    <w:rsid w:val="00165C43"/>
    <w:rsid w:val="00165F68"/>
    <w:rsid w:val="00166A2C"/>
    <w:rsid w:val="00172095"/>
    <w:rsid w:val="0017259C"/>
    <w:rsid w:val="00172873"/>
    <w:rsid w:val="0017353D"/>
    <w:rsid w:val="00173C7D"/>
    <w:rsid w:val="00177A31"/>
    <w:rsid w:val="00180BE4"/>
    <w:rsid w:val="001815C7"/>
    <w:rsid w:val="00181D43"/>
    <w:rsid w:val="0018227D"/>
    <w:rsid w:val="00182446"/>
    <w:rsid w:val="00183F75"/>
    <w:rsid w:val="0018642B"/>
    <w:rsid w:val="0019086F"/>
    <w:rsid w:val="00190C99"/>
    <w:rsid w:val="00190EA8"/>
    <w:rsid w:val="001957F4"/>
    <w:rsid w:val="00196092"/>
    <w:rsid w:val="0019783D"/>
    <w:rsid w:val="001A300E"/>
    <w:rsid w:val="001B1525"/>
    <w:rsid w:val="001B2371"/>
    <w:rsid w:val="001B3E9F"/>
    <w:rsid w:val="001B6325"/>
    <w:rsid w:val="001C1DF6"/>
    <w:rsid w:val="001C2B70"/>
    <w:rsid w:val="001C3F9F"/>
    <w:rsid w:val="001C483D"/>
    <w:rsid w:val="001C4E9A"/>
    <w:rsid w:val="001C56B4"/>
    <w:rsid w:val="001C58AB"/>
    <w:rsid w:val="001C5C33"/>
    <w:rsid w:val="001D2FA5"/>
    <w:rsid w:val="001D6833"/>
    <w:rsid w:val="001E04F8"/>
    <w:rsid w:val="001E14FD"/>
    <w:rsid w:val="001E2866"/>
    <w:rsid w:val="001E3A11"/>
    <w:rsid w:val="001E74E6"/>
    <w:rsid w:val="001F0B7C"/>
    <w:rsid w:val="001F10CA"/>
    <w:rsid w:val="001F4CC0"/>
    <w:rsid w:val="00200F2B"/>
    <w:rsid w:val="00202F06"/>
    <w:rsid w:val="00205E49"/>
    <w:rsid w:val="00206513"/>
    <w:rsid w:val="00207485"/>
    <w:rsid w:val="00210739"/>
    <w:rsid w:val="00210BB3"/>
    <w:rsid w:val="0021360C"/>
    <w:rsid w:val="00214135"/>
    <w:rsid w:val="00214328"/>
    <w:rsid w:val="002155E0"/>
    <w:rsid w:val="00216B88"/>
    <w:rsid w:val="00226617"/>
    <w:rsid w:val="00226C2F"/>
    <w:rsid w:val="002333C4"/>
    <w:rsid w:val="002410C7"/>
    <w:rsid w:val="00243391"/>
    <w:rsid w:val="002554AA"/>
    <w:rsid w:val="002611EB"/>
    <w:rsid w:val="00267D92"/>
    <w:rsid w:val="0027376B"/>
    <w:rsid w:val="0027574F"/>
    <w:rsid w:val="00276DE2"/>
    <w:rsid w:val="002779AF"/>
    <w:rsid w:val="00282A0A"/>
    <w:rsid w:val="00282EB4"/>
    <w:rsid w:val="00286DA8"/>
    <w:rsid w:val="0029303D"/>
    <w:rsid w:val="002935C9"/>
    <w:rsid w:val="00293CAD"/>
    <w:rsid w:val="00293F22"/>
    <w:rsid w:val="0029747D"/>
    <w:rsid w:val="002A09F9"/>
    <w:rsid w:val="002A2366"/>
    <w:rsid w:val="002A4938"/>
    <w:rsid w:val="002A552D"/>
    <w:rsid w:val="002A5B9A"/>
    <w:rsid w:val="002B22E9"/>
    <w:rsid w:val="002B4999"/>
    <w:rsid w:val="002B6462"/>
    <w:rsid w:val="002C3AF8"/>
    <w:rsid w:val="002C5211"/>
    <w:rsid w:val="002C553C"/>
    <w:rsid w:val="002D07C4"/>
    <w:rsid w:val="002D1112"/>
    <w:rsid w:val="002D133A"/>
    <w:rsid w:val="002D18FB"/>
    <w:rsid w:val="002D25E0"/>
    <w:rsid w:val="002D4FB8"/>
    <w:rsid w:val="002E33F0"/>
    <w:rsid w:val="002E6BA7"/>
    <w:rsid w:val="002F028F"/>
    <w:rsid w:val="002F047E"/>
    <w:rsid w:val="002F0DF1"/>
    <w:rsid w:val="002F3488"/>
    <w:rsid w:val="002F3E32"/>
    <w:rsid w:val="002F597B"/>
    <w:rsid w:val="002F75F5"/>
    <w:rsid w:val="002F7BAD"/>
    <w:rsid w:val="002F7BCE"/>
    <w:rsid w:val="00303C7C"/>
    <w:rsid w:val="00305F42"/>
    <w:rsid w:val="0031038C"/>
    <w:rsid w:val="00310B0A"/>
    <w:rsid w:val="003117C0"/>
    <w:rsid w:val="00312292"/>
    <w:rsid w:val="003136F3"/>
    <w:rsid w:val="003137B7"/>
    <w:rsid w:val="00313DB5"/>
    <w:rsid w:val="00314C35"/>
    <w:rsid w:val="00314E48"/>
    <w:rsid w:val="00316595"/>
    <w:rsid w:val="003235A8"/>
    <w:rsid w:val="0032367D"/>
    <w:rsid w:val="00323A93"/>
    <w:rsid w:val="003300ED"/>
    <w:rsid w:val="0033568A"/>
    <w:rsid w:val="00335D0A"/>
    <w:rsid w:val="00335F45"/>
    <w:rsid w:val="00342567"/>
    <w:rsid w:val="00343B6C"/>
    <w:rsid w:val="00345484"/>
    <w:rsid w:val="00346266"/>
    <w:rsid w:val="00346FFF"/>
    <w:rsid w:val="00351968"/>
    <w:rsid w:val="00351DC9"/>
    <w:rsid w:val="00351FE6"/>
    <w:rsid w:val="003549B7"/>
    <w:rsid w:val="003561C1"/>
    <w:rsid w:val="003567FA"/>
    <w:rsid w:val="0036211B"/>
    <w:rsid w:val="003640D6"/>
    <w:rsid w:val="00371111"/>
    <w:rsid w:val="0037211A"/>
    <w:rsid w:val="0037343D"/>
    <w:rsid w:val="00373A29"/>
    <w:rsid w:val="00373D5B"/>
    <w:rsid w:val="003765CB"/>
    <w:rsid w:val="00381C99"/>
    <w:rsid w:val="003825D8"/>
    <w:rsid w:val="00383A92"/>
    <w:rsid w:val="003855DE"/>
    <w:rsid w:val="00386E2A"/>
    <w:rsid w:val="0039177C"/>
    <w:rsid w:val="003931F7"/>
    <w:rsid w:val="003935B0"/>
    <w:rsid w:val="00393E4E"/>
    <w:rsid w:val="00393FCD"/>
    <w:rsid w:val="00394C56"/>
    <w:rsid w:val="0039750D"/>
    <w:rsid w:val="003A2D7A"/>
    <w:rsid w:val="003A7642"/>
    <w:rsid w:val="003B5AFC"/>
    <w:rsid w:val="003B6CE5"/>
    <w:rsid w:val="003C0611"/>
    <w:rsid w:val="003D22B1"/>
    <w:rsid w:val="003D6749"/>
    <w:rsid w:val="003E1F82"/>
    <w:rsid w:val="003E2707"/>
    <w:rsid w:val="003E4310"/>
    <w:rsid w:val="003E5613"/>
    <w:rsid w:val="003E566D"/>
    <w:rsid w:val="003F014F"/>
    <w:rsid w:val="003F0A21"/>
    <w:rsid w:val="003F0AE4"/>
    <w:rsid w:val="003F7813"/>
    <w:rsid w:val="00402107"/>
    <w:rsid w:val="004024E4"/>
    <w:rsid w:val="00402D91"/>
    <w:rsid w:val="00404E37"/>
    <w:rsid w:val="00413892"/>
    <w:rsid w:val="004205AF"/>
    <w:rsid w:val="004219B9"/>
    <w:rsid w:val="0042228B"/>
    <w:rsid w:val="00424DD9"/>
    <w:rsid w:val="00425D2E"/>
    <w:rsid w:val="004300D2"/>
    <w:rsid w:val="00432935"/>
    <w:rsid w:val="00434A44"/>
    <w:rsid w:val="004409AF"/>
    <w:rsid w:val="0044492D"/>
    <w:rsid w:val="004525E6"/>
    <w:rsid w:val="00452EC2"/>
    <w:rsid w:val="00454416"/>
    <w:rsid w:val="0046017F"/>
    <w:rsid w:val="00463583"/>
    <w:rsid w:val="00467BBE"/>
    <w:rsid w:val="00475189"/>
    <w:rsid w:val="0048498D"/>
    <w:rsid w:val="00484E19"/>
    <w:rsid w:val="00487333"/>
    <w:rsid w:val="0048794A"/>
    <w:rsid w:val="004931DE"/>
    <w:rsid w:val="00495AB6"/>
    <w:rsid w:val="004964B8"/>
    <w:rsid w:val="004A0081"/>
    <w:rsid w:val="004A3FD2"/>
    <w:rsid w:val="004A60F8"/>
    <w:rsid w:val="004A7A24"/>
    <w:rsid w:val="004B47B7"/>
    <w:rsid w:val="004B5057"/>
    <w:rsid w:val="004B69D4"/>
    <w:rsid w:val="004C0CFF"/>
    <w:rsid w:val="004C0F2A"/>
    <w:rsid w:val="004C1D47"/>
    <w:rsid w:val="004C2618"/>
    <w:rsid w:val="004C3322"/>
    <w:rsid w:val="004C6C5A"/>
    <w:rsid w:val="004D0251"/>
    <w:rsid w:val="004D5DF9"/>
    <w:rsid w:val="004D7AF6"/>
    <w:rsid w:val="004E1721"/>
    <w:rsid w:val="004E2AA8"/>
    <w:rsid w:val="004E36F0"/>
    <w:rsid w:val="004E4EDE"/>
    <w:rsid w:val="004F5788"/>
    <w:rsid w:val="00501C00"/>
    <w:rsid w:val="00505BC9"/>
    <w:rsid w:val="0051159A"/>
    <w:rsid w:val="00511600"/>
    <w:rsid w:val="00512535"/>
    <w:rsid w:val="00515673"/>
    <w:rsid w:val="00515B06"/>
    <w:rsid w:val="00521004"/>
    <w:rsid w:val="0052151D"/>
    <w:rsid w:val="00524F05"/>
    <w:rsid w:val="0052535C"/>
    <w:rsid w:val="00525E4B"/>
    <w:rsid w:val="00535CA5"/>
    <w:rsid w:val="00541EA8"/>
    <w:rsid w:val="00542205"/>
    <w:rsid w:val="00544572"/>
    <w:rsid w:val="005450D5"/>
    <w:rsid w:val="00545A01"/>
    <w:rsid w:val="00547046"/>
    <w:rsid w:val="00554E1D"/>
    <w:rsid w:val="0055792C"/>
    <w:rsid w:val="005605D0"/>
    <w:rsid w:val="00560CC1"/>
    <w:rsid w:val="0056216E"/>
    <w:rsid w:val="0056218A"/>
    <w:rsid w:val="0056256A"/>
    <w:rsid w:val="00562E5D"/>
    <w:rsid w:val="0056375C"/>
    <w:rsid w:val="005649B3"/>
    <w:rsid w:val="005727EC"/>
    <w:rsid w:val="0057421E"/>
    <w:rsid w:val="00577A5B"/>
    <w:rsid w:val="005836AF"/>
    <w:rsid w:val="00586FDD"/>
    <w:rsid w:val="00591504"/>
    <w:rsid w:val="005916CD"/>
    <w:rsid w:val="005930B6"/>
    <w:rsid w:val="005974BA"/>
    <w:rsid w:val="00597763"/>
    <w:rsid w:val="005A1C66"/>
    <w:rsid w:val="005A59F1"/>
    <w:rsid w:val="005B0964"/>
    <w:rsid w:val="005B4084"/>
    <w:rsid w:val="005B5621"/>
    <w:rsid w:val="005C30CF"/>
    <w:rsid w:val="005C6563"/>
    <w:rsid w:val="005C74D8"/>
    <w:rsid w:val="005D1C31"/>
    <w:rsid w:val="005D352F"/>
    <w:rsid w:val="005D5156"/>
    <w:rsid w:val="005D5DC9"/>
    <w:rsid w:val="005E1469"/>
    <w:rsid w:val="005E18AB"/>
    <w:rsid w:val="005E1CB9"/>
    <w:rsid w:val="005E2A77"/>
    <w:rsid w:val="005E2D3D"/>
    <w:rsid w:val="005F1907"/>
    <w:rsid w:val="005F5B05"/>
    <w:rsid w:val="00603303"/>
    <w:rsid w:val="00605674"/>
    <w:rsid w:val="00605F7A"/>
    <w:rsid w:val="00611826"/>
    <w:rsid w:val="00613307"/>
    <w:rsid w:val="00614D86"/>
    <w:rsid w:val="00616CEB"/>
    <w:rsid w:val="006206CC"/>
    <w:rsid w:val="006213D3"/>
    <w:rsid w:val="00624294"/>
    <w:rsid w:val="0062458A"/>
    <w:rsid w:val="00624E3A"/>
    <w:rsid w:val="00625226"/>
    <w:rsid w:val="0062687B"/>
    <w:rsid w:val="00631497"/>
    <w:rsid w:val="00634C9D"/>
    <w:rsid w:val="00642D5B"/>
    <w:rsid w:val="0064596A"/>
    <w:rsid w:val="00646A7C"/>
    <w:rsid w:val="00652BDD"/>
    <w:rsid w:val="0065404C"/>
    <w:rsid w:val="00656315"/>
    <w:rsid w:val="0065761A"/>
    <w:rsid w:val="0065761C"/>
    <w:rsid w:val="00661AB6"/>
    <w:rsid w:val="00665B7A"/>
    <w:rsid w:val="0067052B"/>
    <w:rsid w:val="00670641"/>
    <w:rsid w:val="00670F85"/>
    <w:rsid w:val="006767AE"/>
    <w:rsid w:val="00680A6B"/>
    <w:rsid w:val="006812A6"/>
    <w:rsid w:val="006816A2"/>
    <w:rsid w:val="00692A21"/>
    <w:rsid w:val="00693E32"/>
    <w:rsid w:val="00695996"/>
    <w:rsid w:val="006A1535"/>
    <w:rsid w:val="006A5986"/>
    <w:rsid w:val="006A62EC"/>
    <w:rsid w:val="006A6F46"/>
    <w:rsid w:val="006B1D69"/>
    <w:rsid w:val="006B2026"/>
    <w:rsid w:val="006B4FE3"/>
    <w:rsid w:val="006C1793"/>
    <w:rsid w:val="006C1BE9"/>
    <w:rsid w:val="006C1FE1"/>
    <w:rsid w:val="006C687E"/>
    <w:rsid w:val="006D1EC6"/>
    <w:rsid w:val="006D491B"/>
    <w:rsid w:val="006D5102"/>
    <w:rsid w:val="006D5531"/>
    <w:rsid w:val="006D6A63"/>
    <w:rsid w:val="006E1599"/>
    <w:rsid w:val="006E1DFC"/>
    <w:rsid w:val="006E3CDB"/>
    <w:rsid w:val="006E648E"/>
    <w:rsid w:val="006E6768"/>
    <w:rsid w:val="006F1A13"/>
    <w:rsid w:val="006F3B75"/>
    <w:rsid w:val="006F3B9B"/>
    <w:rsid w:val="006F4BBC"/>
    <w:rsid w:val="006F5FD3"/>
    <w:rsid w:val="006F63BD"/>
    <w:rsid w:val="00701310"/>
    <w:rsid w:val="007043E7"/>
    <w:rsid w:val="00707281"/>
    <w:rsid w:val="007075B3"/>
    <w:rsid w:val="00710BE1"/>
    <w:rsid w:val="00711C6E"/>
    <w:rsid w:val="007127BC"/>
    <w:rsid w:val="00712982"/>
    <w:rsid w:val="007140CD"/>
    <w:rsid w:val="00717F4F"/>
    <w:rsid w:val="007220A0"/>
    <w:rsid w:val="007245B4"/>
    <w:rsid w:val="00727E53"/>
    <w:rsid w:val="00733632"/>
    <w:rsid w:val="00741536"/>
    <w:rsid w:val="00741581"/>
    <w:rsid w:val="00741A87"/>
    <w:rsid w:val="007463DC"/>
    <w:rsid w:val="00751F51"/>
    <w:rsid w:val="00754E9D"/>
    <w:rsid w:val="007577B6"/>
    <w:rsid w:val="00760A3F"/>
    <w:rsid w:val="007657E3"/>
    <w:rsid w:val="00770BA5"/>
    <w:rsid w:val="00771740"/>
    <w:rsid w:val="00774BE7"/>
    <w:rsid w:val="007752A4"/>
    <w:rsid w:val="0077732A"/>
    <w:rsid w:val="00777585"/>
    <w:rsid w:val="00782FCF"/>
    <w:rsid w:val="007867B6"/>
    <w:rsid w:val="007873BB"/>
    <w:rsid w:val="00792514"/>
    <w:rsid w:val="00792AC3"/>
    <w:rsid w:val="0079309B"/>
    <w:rsid w:val="00793DA9"/>
    <w:rsid w:val="00794261"/>
    <w:rsid w:val="00794AEC"/>
    <w:rsid w:val="00797219"/>
    <w:rsid w:val="007A3971"/>
    <w:rsid w:val="007A43FF"/>
    <w:rsid w:val="007A5512"/>
    <w:rsid w:val="007B08E1"/>
    <w:rsid w:val="007B275C"/>
    <w:rsid w:val="007B3A0F"/>
    <w:rsid w:val="007B43E5"/>
    <w:rsid w:val="007B4799"/>
    <w:rsid w:val="007B50C1"/>
    <w:rsid w:val="007C2564"/>
    <w:rsid w:val="007C35B3"/>
    <w:rsid w:val="007C4C84"/>
    <w:rsid w:val="007C7EAC"/>
    <w:rsid w:val="007D243F"/>
    <w:rsid w:val="007D398E"/>
    <w:rsid w:val="007D6886"/>
    <w:rsid w:val="007E0994"/>
    <w:rsid w:val="007E749D"/>
    <w:rsid w:val="007F3803"/>
    <w:rsid w:val="007F5B06"/>
    <w:rsid w:val="007F60F3"/>
    <w:rsid w:val="007F6296"/>
    <w:rsid w:val="007F70D8"/>
    <w:rsid w:val="007F77F1"/>
    <w:rsid w:val="0080318B"/>
    <w:rsid w:val="008079BB"/>
    <w:rsid w:val="00810E98"/>
    <w:rsid w:val="00812097"/>
    <w:rsid w:val="00812505"/>
    <w:rsid w:val="00812D41"/>
    <w:rsid w:val="0081420D"/>
    <w:rsid w:val="00817D94"/>
    <w:rsid w:val="00820D53"/>
    <w:rsid w:val="00822D99"/>
    <w:rsid w:val="00824A19"/>
    <w:rsid w:val="00824A47"/>
    <w:rsid w:val="0082563D"/>
    <w:rsid w:val="0082760C"/>
    <w:rsid w:val="00834703"/>
    <w:rsid w:val="008359D4"/>
    <w:rsid w:val="008373F3"/>
    <w:rsid w:val="00841C30"/>
    <w:rsid w:val="00842094"/>
    <w:rsid w:val="008505D7"/>
    <w:rsid w:val="008549F4"/>
    <w:rsid w:val="0085544D"/>
    <w:rsid w:val="008557AE"/>
    <w:rsid w:val="00855886"/>
    <w:rsid w:val="00856C9C"/>
    <w:rsid w:val="00862C4C"/>
    <w:rsid w:val="00864444"/>
    <w:rsid w:val="0086450B"/>
    <w:rsid w:val="00864754"/>
    <w:rsid w:val="0086484D"/>
    <w:rsid w:val="00865823"/>
    <w:rsid w:val="00865FE0"/>
    <w:rsid w:val="008678CB"/>
    <w:rsid w:val="008742BD"/>
    <w:rsid w:val="0087581C"/>
    <w:rsid w:val="00876EE6"/>
    <w:rsid w:val="008813A7"/>
    <w:rsid w:val="008836B4"/>
    <w:rsid w:val="00885DF6"/>
    <w:rsid w:val="008860F6"/>
    <w:rsid w:val="00892795"/>
    <w:rsid w:val="0089419A"/>
    <w:rsid w:val="008949ED"/>
    <w:rsid w:val="008968EA"/>
    <w:rsid w:val="008A776F"/>
    <w:rsid w:val="008B0053"/>
    <w:rsid w:val="008C0102"/>
    <w:rsid w:val="008C0E29"/>
    <w:rsid w:val="008C1820"/>
    <w:rsid w:val="008C261A"/>
    <w:rsid w:val="008C319A"/>
    <w:rsid w:val="008C548F"/>
    <w:rsid w:val="008D0B61"/>
    <w:rsid w:val="008D37EE"/>
    <w:rsid w:val="008D5A00"/>
    <w:rsid w:val="008D5AD7"/>
    <w:rsid w:val="008D64C9"/>
    <w:rsid w:val="008E1A46"/>
    <w:rsid w:val="008E3F0F"/>
    <w:rsid w:val="008E4210"/>
    <w:rsid w:val="00902460"/>
    <w:rsid w:val="0090476C"/>
    <w:rsid w:val="0091062C"/>
    <w:rsid w:val="009119C5"/>
    <w:rsid w:val="009144DA"/>
    <w:rsid w:val="00914AE8"/>
    <w:rsid w:val="00914D5D"/>
    <w:rsid w:val="00915762"/>
    <w:rsid w:val="00920A17"/>
    <w:rsid w:val="009225B9"/>
    <w:rsid w:val="00925008"/>
    <w:rsid w:val="00930730"/>
    <w:rsid w:val="00934531"/>
    <w:rsid w:val="00936CC6"/>
    <w:rsid w:val="00943728"/>
    <w:rsid w:val="00944D58"/>
    <w:rsid w:val="00945049"/>
    <w:rsid w:val="00951B88"/>
    <w:rsid w:val="00955793"/>
    <w:rsid w:val="00961CFB"/>
    <w:rsid w:val="00962A07"/>
    <w:rsid w:val="00966E64"/>
    <w:rsid w:val="009707D8"/>
    <w:rsid w:val="009710D0"/>
    <w:rsid w:val="00980A3A"/>
    <w:rsid w:val="00982265"/>
    <w:rsid w:val="00983FED"/>
    <w:rsid w:val="0098448E"/>
    <w:rsid w:val="00986011"/>
    <w:rsid w:val="00986383"/>
    <w:rsid w:val="009937E7"/>
    <w:rsid w:val="00994E73"/>
    <w:rsid w:val="009960C2"/>
    <w:rsid w:val="0099679D"/>
    <w:rsid w:val="009A233B"/>
    <w:rsid w:val="009A2F02"/>
    <w:rsid w:val="009A480D"/>
    <w:rsid w:val="009A6B46"/>
    <w:rsid w:val="009A6C0A"/>
    <w:rsid w:val="009A7E8A"/>
    <w:rsid w:val="009B661C"/>
    <w:rsid w:val="009B6BBA"/>
    <w:rsid w:val="009B7073"/>
    <w:rsid w:val="009B757F"/>
    <w:rsid w:val="009C131F"/>
    <w:rsid w:val="009C2A88"/>
    <w:rsid w:val="009C2AD2"/>
    <w:rsid w:val="009C35DA"/>
    <w:rsid w:val="009D1D01"/>
    <w:rsid w:val="009D287C"/>
    <w:rsid w:val="009D7E12"/>
    <w:rsid w:val="009E4435"/>
    <w:rsid w:val="009E5B6B"/>
    <w:rsid w:val="009E66BA"/>
    <w:rsid w:val="009F0393"/>
    <w:rsid w:val="009F18F1"/>
    <w:rsid w:val="009F3818"/>
    <w:rsid w:val="009F462B"/>
    <w:rsid w:val="009F6D0A"/>
    <w:rsid w:val="009F7342"/>
    <w:rsid w:val="009F7348"/>
    <w:rsid w:val="00A01851"/>
    <w:rsid w:val="00A111E3"/>
    <w:rsid w:val="00A14AFD"/>
    <w:rsid w:val="00A179C7"/>
    <w:rsid w:val="00A26271"/>
    <w:rsid w:val="00A264BC"/>
    <w:rsid w:val="00A31BE8"/>
    <w:rsid w:val="00A33FA8"/>
    <w:rsid w:val="00A45930"/>
    <w:rsid w:val="00A45A06"/>
    <w:rsid w:val="00A47302"/>
    <w:rsid w:val="00A478C4"/>
    <w:rsid w:val="00A50E45"/>
    <w:rsid w:val="00A54532"/>
    <w:rsid w:val="00A611C2"/>
    <w:rsid w:val="00A61A28"/>
    <w:rsid w:val="00A62A4B"/>
    <w:rsid w:val="00A63246"/>
    <w:rsid w:val="00A63F89"/>
    <w:rsid w:val="00A64EEC"/>
    <w:rsid w:val="00A81967"/>
    <w:rsid w:val="00A87C4F"/>
    <w:rsid w:val="00A9553C"/>
    <w:rsid w:val="00AA2DCC"/>
    <w:rsid w:val="00AB4412"/>
    <w:rsid w:val="00AB69CA"/>
    <w:rsid w:val="00AB7162"/>
    <w:rsid w:val="00AC3B7F"/>
    <w:rsid w:val="00AC4114"/>
    <w:rsid w:val="00AC5B40"/>
    <w:rsid w:val="00AC739F"/>
    <w:rsid w:val="00AC7FCB"/>
    <w:rsid w:val="00AD0110"/>
    <w:rsid w:val="00AD1647"/>
    <w:rsid w:val="00AD4D76"/>
    <w:rsid w:val="00AD53CD"/>
    <w:rsid w:val="00AE1621"/>
    <w:rsid w:val="00AE1CED"/>
    <w:rsid w:val="00AE2952"/>
    <w:rsid w:val="00AE3CA2"/>
    <w:rsid w:val="00AE4FF5"/>
    <w:rsid w:val="00AE7555"/>
    <w:rsid w:val="00AF3067"/>
    <w:rsid w:val="00AF5CF8"/>
    <w:rsid w:val="00AF639B"/>
    <w:rsid w:val="00B005DE"/>
    <w:rsid w:val="00B008BC"/>
    <w:rsid w:val="00B042E1"/>
    <w:rsid w:val="00B05EA1"/>
    <w:rsid w:val="00B142FB"/>
    <w:rsid w:val="00B21C48"/>
    <w:rsid w:val="00B279F8"/>
    <w:rsid w:val="00B30679"/>
    <w:rsid w:val="00B30BC9"/>
    <w:rsid w:val="00B35D61"/>
    <w:rsid w:val="00B434AD"/>
    <w:rsid w:val="00B46E40"/>
    <w:rsid w:val="00B528E5"/>
    <w:rsid w:val="00B52B31"/>
    <w:rsid w:val="00B53E54"/>
    <w:rsid w:val="00B53EC4"/>
    <w:rsid w:val="00B5501D"/>
    <w:rsid w:val="00B55EFF"/>
    <w:rsid w:val="00B570C9"/>
    <w:rsid w:val="00B5716B"/>
    <w:rsid w:val="00B6023F"/>
    <w:rsid w:val="00B71361"/>
    <w:rsid w:val="00B80202"/>
    <w:rsid w:val="00B85F3B"/>
    <w:rsid w:val="00B90A8A"/>
    <w:rsid w:val="00B927B6"/>
    <w:rsid w:val="00B95524"/>
    <w:rsid w:val="00B9598C"/>
    <w:rsid w:val="00BA06DB"/>
    <w:rsid w:val="00BA0C02"/>
    <w:rsid w:val="00BA768E"/>
    <w:rsid w:val="00BB0679"/>
    <w:rsid w:val="00BB0CFC"/>
    <w:rsid w:val="00BB4E3D"/>
    <w:rsid w:val="00BB7D7E"/>
    <w:rsid w:val="00BC1687"/>
    <w:rsid w:val="00BC7190"/>
    <w:rsid w:val="00BD091A"/>
    <w:rsid w:val="00BD6946"/>
    <w:rsid w:val="00BE00E3"/>
    <w:rsid w:val="00BE1280"/>
    <w:rsid w:val="00BE1D31"/>
    <w:rsid w:val="00BE1ED9"/>
    <w:rsid w:val="00BF1EE6"/>
    <w:rsid w:val="00BF2373"/>
    <w:rsid w:val="00BF4254"/>
    <w:rsid w:val="00BF767B"/>
    <w:rsid w:val="00C021B9"/>
    <w:rsid w:val="00C030D9"/>
    <w:rsid w:val="00C05060"/>
    <w:rsid w:val="00C0521E"/>
    <w:rsid w:val="00C06EAA"/>
    <w:rsid w:val="00C11093"/>
    <w:rsid w:val="00C12ED3"/>
    <w:rsid w:val="00C1608E"/>
    <w:rsid w:val="00C210BE"/>
    <w:rsid w:val="00C216BB"/>
    <w:rsid w:val="00C2458F"/>
    <w:rsid w:val="00C3120A"/>
    <w:rsid w:val="00C35C84"/>
    <w:rsid w:val="00C37F8F"/>
    <w:rsid w:val="00C4040F"/>
    <w:rsid w:val="00C41F9A"/>
    <w:rsid w:val="00C44A91"/>
    <w:rsid w:val="00C46A81"/>
    <w:rsid w:val="00C47B59"/>
    <w:rsid w:val="00C5048A"/>
    <w:rsid w:val="00C51A6D"/>
    <w:rsid w:val="00C52ADA"/>
    <w:rsid w:val="00C54BEC"/>
    <w:rsid w:val="00C55234"/>
    <w:rsid w:val="00C56FFE"/>
    <w:rsid w:val="00C6312A"/>
    <w:rsid w:val="00C732A3"/>
    <w:rsid w:val="00C73EA0"/>
    <w:rsid w:val="00C77BED"/>
    <w:rsid w:val="00C858B1"/>
    <w:rsid w:val="00C919C6"/>
    <w:rsid w:val="00C944B5"/>
    <w:rsid w:val="00C95241"/>
    <w:rsid w:val="00C96688"/>
    <w:rsid w:val="00CA0D27"/>
    <w:rsid w:val="00CA105E"/>
    <w:rsid w:val="00CA3CCC"/>
    <w:rsid w:val="00CA6FFA"/>
    <w:rsid w:val="00CB0323"/>
    <w:rsid w:val="00CB0A71"/>
    <w:rsid w:val="00CB32ED"/>
    <w:rsid w:val="00CB35B7"/>
    <w:rsid w:val="00CB7331"/>
    <w:rsid w:val="00CB7C36"/>
    <w:rsid w:val="00CC0AA4"/>
    <w:rsid w:val="00CC7481"/>
    <w:rsid w:val="00CD189C"/>
    <w:rsid w:val="00CD62A9"/>
    <w:rsid w:val="00CD7CF0"/>
    <w:rsid w:val="00CE0146"/>
    <w:rsid w:val="00CE01B0"/>
    <w:rsid w:val="00CE14A0"/>
    <w:rsid w:val="00CF0BF9"/>
    <w:rsid w:val="00CF1551"/>
    <w:rsid w:val="00CF3E6B"/>
    <w:rsid w:val="00CF3F22"/>
    <w:rsid w:val="00CF579C"/>
    <w:rsid w:val="00D055AF"/>
    <w:rsid w:val="00D06F39"/>
    <w:rsid w:val="00D10272"/>
    <w:rsid w:val="00D138E6"/>
    <w:rsid w:val="00D21B8F"/>
    <w:rsid w:val="00D22C15"/>
    <w:rsid w:val="00D22D5A"/>
    <w:rsid w:val="00D31557"/>
    <w:rsid w:val="00D33C78"/>
    <w:rsid w:val="00D34694"/>
    <w:rsid w:val="00D34B3B"/>
    <w:rsid w:val="00D3742C"/>
    <w:rsid w:val="00D403CC"/>
    <w:rsid w:val="00D44428"/>
    <w:rsid w:val="00D44E69"/>
    <w:rsid w:val="00D540E4"/>
    <w:rsid w:val="00D54E5B"/>
    <w:rsid w:val="00D56678"/>
    <w:rsid w:val="00D570A1"/>
    <w:rsid w:val="00D60BBC"/>
    <w:rsid w:val="00D61626"/>
    <w:rsid w:val="00D61F14"/>
    <w:rsid w:val="00D62951"/>
    <w:rsid w:val="00D636C8"/>
    <w:rsid w:val="00D6490B"/>
    <w:rsid w:val="00D64A67"/>
    <w:rsid w:val="00D67233"/>
    <w:rsid w:val="00D70311"/>
    <w:rsid w:val="00D707AF"/>
    <w:rsid w:val="00D7179A"/>
    <w:rsid w:val="00D829A9"/>
    <w:rsid w:val="00D82BA2"/>
    <w:rsid w:val="00D83B7F"/>
    <w:rsid w:val="00D85CD9"/>
    <w:rsid w:val="00D92217"/>
    <w:rsid w:val="00D93261"/>
    <w:rsid w:val="00D94E9F"/>
    <w:rsid w:val="00D95396"/>
    <w:rsid w:val="00D954C5"/>
    <w:rsid w:val="00D96D8D"/>
    <w:rsid w:val="00D97B9B"/>
    <w:rsid w:val="00DA5896"/>
    <w:rsid w:val="00DA61A6"/>
    <w:rsid w:val="00DA72FB"/>
    <w:rsid w:val="00DA7E5E"/>
    <w:rsid w:val="00DC1591"/>
    <w:rsid w:val="00DC195F"/>
    <w:rsid w:val="00DC79E6"/>
    <w:rsid w:val="00DD0A6C"/>
    <w:rsid w:val="00DD2A6F"/>
    <w:rsid w:val="00DD2DF4"/>
    <w:rsid w:val="00DD3F44"/>
    <w:rsid w:val="00DD7A1A"/>
    <w:rsid w:val="00DE05CB"/>
    <w:rsid w:val="00DE1CC6"/>
    <w:rsid w:val="00DE33E0"/>
    <w:rsid w:val="00DE4D46"/>
    <w:rsid w:val="00DE73CD"/>
    <w:rsid w:val="00DF053A"/>
    <w:rsid w:val="00DF2F38"/>
    <w:rsid w:val="00DF312F"/>
    <w:rsid w:val="00DF49D3"/>
    <w:rsid w:val="00DF50E4"/>
    <w:rsid w:val="00E0330E"/>
    <w:rsid w:val="00E12F34"/>
    <w:rsid w:val="00E166B8"/>
    <w:rsid w:val="00E1748E"/>
    <w:rsid w:val="00E2117C"/>
    <w:rsid w:val="00E216ED"/>
    <w:rsid w:val="00E23AC2"/>
    <w:rsid w:val="00E25A0E"/>
    <w:rsid w:val="00E25DF2"/>
    <w:rsid w:val="00E27FFC"/>
    <w:rsid w:val="00E31635"/>
    <w:rsid w:val="00E36652"/>
    <w:rsid w:val="00E40A41"/>
    <w:rsid w:val="00E4795F"/>
    <w:rsid w:val="00E51AD8"/>
    <w:rsid w:val="00E54EE0"/>
    <w:rsid w:val="00E65616"/>
    <w:rsid w:val="00E72BC3"/>
    <w:rsid w:val="00E764D3"/>
    <w:rsid w:val="00E76570"/>
    <w:rsid w:val="00E875D9"/>
    <w:rsid w:val="00E87786"/>
    <w:rsid w:val="00E90CB2"/>
    <w:rsid w:val="00E90FB5"/>
    <w:rsid w:val="00E929CF"/>
    <w:rsid w:val="00E938CE"/>
    <w:rsid w:val="00E96D19"/>
    <w:rsid w:val="00EA20F5"/>
    <w:rsid w:val="00EA214F"/>
    <w:rsid w:val="00EA2530"/>
    <w:rsid w:val="00EA5082"/>
    <w:rsid w:val="00EB2FE6"/>
    <w:rsid w:val="00EB49CD"/>
    <w:rsid w:val="00EB5856"/>
    <w:rsid w:val="00EB5B4D"/>
    <w:rsid w:val="00EB7418"/>
    <w:rsid w:val="00EC7AD4"/>
    <w:rsid w:val="00EC7F8A"/>
    <w:rsid w:val="00ED3687"/>
    <w:rsid w:val="00ED3BC3"/>
    <w:rsid w:val="00ED3EF3"/>
    <w:rsid w:val="00EE1D9F"/>
    <w:rsid w:val="00EE31AD"/>
    <w:rsid w:val="00EE5241"/>
    <w:rsid w:val="00EF1D64"/>
    <w:rsid w:val="00EF3DDC"/>
    <w:rsid w:val="00EF6557"/>
    <w:rsid w:val="00EF6F83"/>
    <w:rsid w:val="00EF72B2"/>
    <w:rsid w:val="00F00895"/>
    <w:rsid w:val="00F054D8"/>
    <w:rsid w:val="00F11B20"/>
    <w:rsid w:val="00F14D83"/>
    <w:rsid w:val="00F17773"/>
    <w:rsid w:val="00F20343"/>
    <w:rsid w:val="00F20E52"/>
    <w:rsid w:val="00F211EA"/>
    <w:rsid w:val="00F3076F"/>
    <w:rsid w:val="00F308C1"/>
    <w:rsid w:val="00F309E6"/>
    <w:rsid w:val="00F31647"/>
    <w:rsid w:val="00F33850"/>
    <w:rsid w:val="00F37C0D"/>
    <w:rsid w:val="00F37D2D"/>
    <w:rsid w:val="00F4100D"/>
    <w:rsid w:val="00F4177A"/>
    <w:rsid w:val="00F41863"/>
    <w:rsid w:val="00F4314F"/>
    <w:rsid w:val="00F47877"/>
    <w:rsid w:val="00F50C61"/>
    <w:rsid w:val="00F51233"/>
    <w:rsid w:val="00F519D9"/>
    <w:rsid w:val="00F538BE"/>
    <w:rsid w:val="00F53D11"/>
    <w:rsid w:val="00F549A8"/>
    <w:rsid w:val="00F553C6"/>
    <w:rsid w:val="00F56222"/>
    <w:rsid w:val="00F569D3"/>
    <w:rsid w:val="00F571B8"/>
    <w:rsid w:val="00F743FE"/>
    <w:rsid w:val="00F81B0E"/>
    <w:rsid w:val="00F820A0"/>
    <w:rsid w:val="00F8295F"/>
    <w:rsid w:val="00F82B49"/>
    <w:rsid w:val="00F8339E"/>
    <w:rsid w:val="00F83EDC"/>
    <w:rsid w:val="00F840D3"/>
    <w:rsid w:val="00F843B3"/>
    <w:rsid w:val="00F84B60"/>
    <w:rsid w:val="00F84C51"/>
    <w:rsid w:val="00F86AED"/>
    <w:rsid w:val="00F916DE"/>
    <w:rsid w:val="00F93B3B"/>
    <w:rsid w:val="00F9691D"/>
    <w:rsid w:val="00F96EBF"/>
    <w:rsid w:val="00FA0D33"/>
    <w:rsid w:val="00FA47D5"/>
    <w:rsid w:val="00FA4A06"/>
    <w:rsid w:val="00FA6076"/>
    <w:rsid w:val="00FB18E2"/>
    <w:rsid w:val="00FB21A2"/>
    <w:rsid w:val="00FB562E"/>
    <w:rsid w:val="00FB59AE"/>
    <w:rsid w:val="00FB6AB9"/>
    <w:rsid w:val="00FB71BB"/>
    <w:rsid w:val="00FC1143"/>
    <w:rsid w:val="00FC2B88"/>
    <w:rsid w:val="00FC37BD"/>
    <w:rsid w:val="00FC3CB3"/>
    <w:rsid w:val="00FC4493"/>
    <w:rsid w:val="00FC49E9"/>
    <w:rsid w:val="00FC6C03"/>
    <w:rsid w:val="00FC6E8A"/>
    <w:rsid w:val="00FC7DE5"/>
    <w:rsid w:val="00FD3BEA"/>
    <w:rsid w:val="00FD4994"/>
    <w:rsid w:val="00FD7945"/>
    <w:rsid w:val="00FE1422"/>
    <w:rsid w:val="00FE1F70"/>
    <w:rsid w:val="00FE2B7F"/>
    <w:rsid w:val="00FE435C"/>
    <w:rsid w:val="00FE7034"/>
    <w:rsid w:val="00FF5694"/>
    <w:rsid w:val="00FF5F84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ADFF19"/>
  <w15:docId w15:val="{FB1F9448-A601-46F7-BCBA-5B67A426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251"/>
    <w:rPr>
      <w:rFonts w:ascii="Arial" w:hAnsi="Arial"/>
      <w:sz w:val="20"/>
      <w:szCs w:val="24"/>
      <w:lang w:val="en-GB" w:eastAsia="en-GB"/>
    </w:rPr>
  </w:style>
  <w:style w:type="paragraph" w:styleId="Heading1">
    <w:name w:val="heading 1"/>
    <w:aliases w:val="Section,Section Heading"/>
    <w:basedOn w:val="Normal"/>
    <w:next w:val="Normal"/>
    <w:link w:val="Heading1Char"/>
    <w:qFormat/>
    <w:rsid w:val="00AF5CF8"/>
    <w:pPr>
      <w:keepNext/>
      <w:tabs>
        <w:tab w:val="num" w:pos="567"/>
      </w:tabs>
      <w:spacing w:before="240" w:after="60"/>
      <w:ind w:left="567" w:hanging="567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aliases w:val="Major"/>
    <w:basedOn w:val="Normal"/>
    <w:next w:val="Normal"/>
    <w:link w:val="Heading2Char"/>
    <w:qFormat/>
    <w:rsid w:val="006E648E"/>
    <w:pPr>
      <w:keepNext/>
      <w:numPr>
        <w:ilvl w:val="1"/>
        <w:numId w:val="1"/>
      </w:numPr>
      <w:tabs>
        <w:tab w:val="clear" w:pos="360"/>
        <w:tab w:val="num" w:pos="964"/>
      </w:tabs>
      <w:spacing w:before="240" w:after="60"/>
      <w:ind w:left="7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Minor"/>
    <w:basedOn w:val="Normal"/>
    <w:next w:val="Normal"/>
    <w:link w:val="Heading3Char"/>
    <w:qFormat/>
    <w:rsid w:val="002C521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aliases w:val="Sub-Minor"/>
    <w:basedOn w:val="Normal"/>
    <w:next w:val="Normal"/>
    <w:link w:val="Heading4Char"/>
    <w:qFormat/>
    <w:rsid w:val="000422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6C1FE1"/>
    <w:pPr>
      <w:keepNext/>
      <w:outlineLvl w:val="4"/>
    </w:pPr>
    <w:rPr>
      <w:b/>
      <w:sz w:val="24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locked/>
    <w:rsid w:val="006C1FE1"/>
    <w:pPr>
      <w:keepNext/>
      <w:outlineLvl w:val="5"/>
    </w:pPr>
    <w:rPr>
      <w:rFonts w:ascii="Times New Roman" w:hAnsi="Times New Roman"/>
      <w:b/>
      <w:sz w:val="2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Char,Section Heading Char"/>
    <w:basedOn w:val="DefaultParagraphFont"/>
    <w:link w:val="Heading1"/>
    <w:uiPriority w:val="99"/>
    <w:locked/>
    <w:rPr>
      <w:rFonts w:ascii="Arial" w:hAnsi="Arial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aliases w:val="Major Char"/>
    <w:basedOn w:val="DefaultParagraphFont"/>
    <w:link w:val="Heading2"/>
    <w:locked/>
    <w:rPr>
      <w:rFonts w:ascii="Arial" w:hAnsi="Arial" w:cs="Arial"/>
      <w:b/>
      <w:bCs/>
      <w:iCs/>
      <w:sz w:val="20"/>
      <w:szCs w:val="28"/>
      <w:lang w:val="en-GB" w:eastAsia="en-GB"/>
    </w:rPr>
  </w:style>
  <w:style w:type="character" w:customStyle="1" w:styleId="Heading3Char">
    <w:name w:val="Heading 3 Char"/>
    <w:aliases w:val="Minor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en-GB"/>
    </w:rPr>
  </w:style>
  <w:style w:type="character" w:customStyle="1" w:styleId="Heading4Char">
    <w:name w:val="Heading 4 Char"/>
    <w:aliases w:val="Sub-Minor Char"/>
    <w:basedOn w:val="DefaultParagraphFont"/>
    <w:link w:val="Heading4"/>
    <w:locked/>
    <w:rsid w:val="00E938CE"/>
    <w:rPr>
      <w:rFonts w:cs="Times New Roman"/>
      <w:b/>
      <w:bCs/>
      <w:sz w:val="28"/>
      <w:szCs w:val="28"/>
    </w:rPr>
  </w:style>
  <w:style w:type="paragraph" w:customStyle="1" w:styleId="spec-heading">
    <w:name w:val="spec-heading"/>
    <w:basedOn w:val="Heading2"/>
    <w:uiPriority w:val="99"/>
    <w:rsid w:val="00F31647"/>
    <w:pPr>
      <w:numPr>
        <w:ilvl w:val="0"/>
        <w:numId w:val="2"/>
      </w:numPr>
    </w:pPr>
    <w:rPr>
      <w:b w:val="0"/>
      <w:sz w:val="24"/>
    </w:rPr>
  </w:style>
  <w:style w:type="paragraph" w:styleId="Header">
    <w:name w:val="header"/>
    <w:basedOn w:val="Normal"/>
    <w:link w:val="HeaderChar"/>
    <w:uiPriority w:val="99"/>
    <w:rsid w:val="00AF5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AF5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4"/>
      <w:szCs w:val="24"/>
      <w:lang w:val="en-GB" w:eastAsia="en-GB"/>
    </w:rPr>
  </w:style>
  <w:style w:type="paragraph" w:customStyle="1" w:styleId="StyleHeading1Left0cmFirstline0cm">
    <w:name w:val="Style Heading 1 + Left:  0 cm First line:  0 cm"/>
    <w:basedOn w:val="Heading1"/>
    <w:uiPriority w:val="99"/>
    <w:rsid w:val="006E648E"/>
    <w:pPr>
      <w:ind w:left="0" w:firstLine="0"/>
    </w:pPr>
    <w:rPr>
      <w:rFonts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1B2371"/>
    <w:pPr>
      <w:tabs>
        <w:tab w:val="left" w:pos="520"/>
        <w:tab w:val="right" w:leader="dot" w:pos="8302"/>
      </w:tabs>
      <w:spacing w:line="276" w:lineRule="auto"/>
    </w:pPr>
  </w:style>
  <w:style w:type="paragraph" w:styleId="TOC2">
    <w:name w:val="toc 2"/>
    <w:basedOn w:val="Normal"/>
    <w:next w:val="Normal"/>
    <w:autoRedefine/>
    <w:uiPriority w:val="39"/>
    <w:rsid w:val="006206CC"/>
    <w:pPr>
      <w:tabs>
        <w:tab w:val="left" w:pos="880"/>
        <w:tab w:val="right" w:leader="dot" w:pos="8302"/>
      </w:tabs>
      <w:spacing w:line="360" w:lineRule="auto"/>
      <w:ind w:left="200"/>
    </w:pPr>
  </w:style>
  <w:style w:type="character" w:styleId="Hyperlink">
    <w:name w:val="Hyperlink"/>
    <w:basedOn w:val="DefaultParagraphFont"/>
    <w:uiPriority w:val="99"/>
    <w:rsid w:val="002B4999"/>
    <w:rPr>
      <w:rFonts w:ascii="Arial" w:hAnsi="Arial" w:cs="Times New Roman"/>
      <w:color w:val="0000FF"/>
      <w:u w:val="single"/>
      <w:lang w:val="en-US" w:eastAsia="en-US"/>
    </w:rPr>
  </w:style>
  <w:style w:type="paragraph" w:styleId="NormalWeb">
    <w:name w:val="Normal (Web)"/>
    <w:basedOn w:val="Normal"/>
    <w:uiPriority w:val="99"/>
    <w:rsid w:val="00DF312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99"/>
    <w:qFormat/>
    <w:rsid w:val="00DF312F"/>
    <w:rPr>
      <w:rFonts w:ascii="Arial" w:hAnsi="Arial" w:cs="Times New Roman"/>
      <w:b/>
      <w:lang w:val="en-US" w:eastAsia="en-US"/>
    </w:rPr>
  </w:style>
  <w:style w:type="paragraph" w:customStyle="1" w:styleId="SpacingNos">
    <w:name w:val="Spacing Nos"/>
    <w:basedOn w:val="List"/>
    <w:uiPriority w:val="99"/>
    <w:rsid w:val="00CE01B0"/>
    <w:pPr>
      <w:spacing w:before="120" w:after="120"/>
      <w:ind w:left="284" w:hanging="284"/>
    </w:pPr>
    <w:rPr>
      <w:rFonts w:ascii="Times New Roman" w:hAnsi="Times New Roman"/>
      <w:sz w:val="24"/>
      <w:szCs w:val="20"/>
      <w:lang w:eastAsia="en-US"/>
    </w:rPr>
  </w:style>
  <w:style w:type="paragraph" w:styleId="List">
    <w:name w:val="List"/>
    <w:basedOn w:val="Normal"/>
    <w:uiPriority w:val="99"/>
    <w:rsid w:val="00CE01B0"/>
    <w:pPr>
      <w:ind w:left="283" w:hanging="283"/>
    </w:pPr>
  </w:style>
  <w:style w:type="paragraph" w:styleId="ListNumber">
    <w:name w:val="List Number"/>
    <w:basedOn w:val="Normal"/>
    <w:uiPriority w:val="99"/>
    <w:rsid w:val="000F41B9"/>
    <w:pPr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rsid w:val="000F41B9"/>
    <w:pPr>
      <w:spacing w:after="240" w:line="240" w:lineRule="atLeast"/>
    </w:pPr>
    <w:rPr>
      <w:rFonts w:eastAsia="SimSun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56222"/>
    <w:rPr>
      <w:rFonts w:ascii="Arial" w:eastAsia="SimSun" w:hAnsi="Arial" w:cs="Times New Roman"/>
      <w:lang w:eastAsia="zh-CN"/>
    </w:rPr>
  </w:style>
  <w:style w:type="paragraph" w:styleId="BodyTextIndent">
    <w:name w:val="Body Text Indent"/>
    <w:basedOn w:val="Normal"/>
    <w:link w:val="BodyTextIndentChar"/>
    <w:rsid w:val="001207B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locked/>
    <w:rPr>
      <w:rFonts w:ascii="Arial" w:hAnsi="Arial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1725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Single">
    <w:name w:val="Body Single"/>
    <w:basedOn w:val="Normal"/>
    <w:link w:val="BodySingleChar"/>
    <w:uiPriority w:val="99"/>
    <w:rsid w:val="000422DA"/>
    <w:pPr>
      <w:tabs>
        <w:tab w:val="left" w:pos="720"/>
        <w:tab w:val="left" w:pos="1440"/>
        <w:tab w:val="left" w:pos="2304"/>
      </w:tabs>
      <w:jc w:val="both"/>
    </w:pPr>
    <w:rPr>
      <w:szCs w:val="20"/>
      <w:lang w:eastAsia="en-US"/>
    </w:rPr>
  </w:style>
  <w:style w:type="character" w:customStyle="1" w:styleId="BodySingleChar">
    <w:name w:val="Body Single Char"/>
    <w:link w:val="BodySingle"/>
    <w:uiPriority w:val="99"/>
    <w:locked/>
    <w:rsid w:val="000422DA"/>
    <w:rPr>
      <w:rFonts w:ascii="Arial" w:hAnsi="Arial"/>
      <w:lang w:val="en-GB" w:eastAsia="en-US"/>
    </w:rPr>
  </w:style>
  <w:style w:type="character" w:styleId="PageNumber">
    <w:name w:val="page number"/>
    <w:basedOn w:val="DefaultParagraphFont"/>
    <w:rsid w:val="009E66BA"/>
    <w:rPr>
      <w:rFonts w:ascii="Arial" w:hAnsi="Arial" w:cs="Times New Roman"/>
      <w:lang w:val="en-US" w:eastAsia="en-US" w:bidi="ar-SA"/>
    </w:rPr>
  </w:style>
  <w:style w:type="character" w:customStyle="1" w:styleId="spelle">
    <w:name w:val="spelle"/>
    <w:basedOn w:val="DefaultParagraphFont"/>
    <w:uiPriority w:val="99"/>
    <w:rsid w:val="002779AF"/>
    <w:rPr>
      <w:rFonts w:ascii="Arial" w:hAnsi="Arial" w:cs="Times New Roman"/>
      <w:lang w:val="en-US" w:eastAsia="en-US" w:bidi="ar-SA"/>
    </w:rPr>
  </w:style>
  <w:style w:type="paragraph" w:customStyle="1" w:styleId="CharChar3Char">
    <w:name w:val="Char Char3 Char"/>
    <w:basedOn w:val="Normal"/>
    <w:uiPriority w:val="99"/>
    <w:rsid w:val="00123C5C"/>
    <w:pPr>
      <w:numPr>
        <w:numId w:val="4"/>
      </w:numPr>
      <w:spacing w:after="160" w:line="240" w:lineRule="exact"/>
    </w:pPr>
    <w:rPr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FC6C03"/>
    <w:rPr>
      <w:rFonts w:ascii="Arial" w:hAnsi="Arial" w:cs="Times New Roman"/>
      <w:sz w:val="1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FC6C0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938CE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C6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rsid w:val="00FC6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cs="Times New Roman"/>
      <w:sz w:val="2"/>
      <w:lang w:val="en-GB" w:eastAsia="en-GB"/>
    </w:rPr>
  </w:style>
  <w:style w:type="character" w:customStyle="1" w:styleId="small">
    <w:name w:val="small"/>
    <w:basedOn w:val="DefaultParagraphFont"/>
    <w:uiPriority w:val="99"/>
    <w:rsid w:val="00B30679"/>
    <w:rPr>
      <w:rFonts w:ascii="Arial" w:hAnsi="Arial" w:cs="Times New Roman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562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BB4E3D"/>
    <w:rPr>
      <w:rFonts w:cs="Times New Roman"/>
      <w:color w:val="800080"/>
      <w:u w:val="single"/>
    </w:rPr>
  </w:style>
  <w:style w:type="paragraph" w:customStyle="1" w:styleId="A1">
    <w:name w:val="A1"/>
    <w:basedOn w:val="Normal"/>
    <w:uiPriority w:val="99"/>
    <w:rsid w:val="009C2AD2"/>
    <w:pPr>
      <w:keepNext/>
      <w:spacing w:before="120" w:after="120"/>
      <w:jc w:val="both"/>
      <w:outlineLvl w:val="0"/>
    </w:pPr>
    <w:rPr>
      <w:b/>
      <w:caps/>
      <w:sz w:val="22"/>
      <w:szCs w:val="20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9C2AD2"/>
    <w:rPr>
      <w:rFonts w:ascii="Arial" w:hAnsi="Arial" w:cs="Times New Roman"/>
      <w:i/>
      <w:iCs/>
      <w:lang w:val="en-US" w:eastAsia="en-US" w:bidi="ar-SA"/>
    </w:rPr>
  </w:style>
  <w:style w:type="paragraph" w:customStyle="1" w:styleId="Heading3NotBold">
    <w:name w:val="Heading 3_Not_Bold"/>
    <w:basedOn w:val="Heading3"/>
    <w:uiPriority w:val="99"/>
    <w:rsid w:val="008D37EE"/>
    <w:pPr>
      <w:keepNext w:val="0"/>
      <w:numPr>
        <w:ilvl w:val="2"/>
        <w:numId w:val="7"/>
      </w:numPr>
      <w:tabs>
        <w:tab w:val="left" w:pos="1418"/>
      </w:tabs>
      <w:spacing w:before="0" w:after="240" w:line="360" w:lineRule="auto"/>
      <w:jc w:val="both"/>
    </w:pPr>
    <w:rPr>
      <w:rFonts w:cs="Times New Roman"/>
      <w:b w:val="0"/>
      <w:bCs w:val="0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C1FE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1FE1"/>
    <w:rPr>
      <w:rFonts w:ascii="Arial" w:hAnsi="Arial"/>
      <w:sz w:val="20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C1FE1"/>
    <w:rPr>
      <w:rFonts w:ascii="Arial" w:hAnsi="Arial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6C1FE1"/>
    <w:rPr>
      <w:b/>
      <w:sz w:val="26"/>
      <w:szCs w:val="20"/>
      <w:lang w:val="en-GB"/>
    </w:rPr>
  </w:style>
  <w:style w:type="paragraph" w:styleId="Title">
    <w:name w:val="Title"/>
    <w:basedOn w:val="Normal"/>
    <w:link w:val="TitleChar"/>
    <w:qFormat/>
    <w:locked/>
    <w:rsid w:val="006C1FE1"/>
    <w:pPr>
      <w:jc w:val="center"/>
    </w:pPr>
    <w:rPr>
      <w:b/>
      <w:sz w:val="24"/>
      <w:szCs w:val="2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6C1FE1"/>
    <w:rPr>
      <w:rFonts w:ascii="Arial" w:hAnsi="Arial"/>
      <w:b/>
      <w:sz w:val="24"/>
      <w:szCs w:val="20"/>
      <w:u w:val="single"/>
      <w:lang w:val="en-GB"/>
    </w:rPr>
  </w:style>
  <w:style w:type="paragraph" w:styleId="TOC3">
    <w:name w:val="toc 3"/>
    <w:basedOn w:val="Normal"/>
    <w:next w:val="Normal"/>
    <w:autoRedefine/>
    <w:uiPriority w:val="39"/>
    <w:locked/>
    <w:rsid w:val="006C1FE1"/>
    <w:pPr>
      <w:ind w:left="520"/>
    </w:pPr>
    <w:rPr>
      <w:rFonts w:ascii="Times New Roman" w:hAnsi="Times New Roman"/>
      <w:sz w:val="26"/>
      <w:szCs w:val="20"/>
      <w:lang w:eastAsia="en-US"/>
    </w:rPr>
  </w:style>
  <w:style w:type="paragraph" w:styleId="Subtitle">
    <w:name w:val="Subtitle"/>
    <w:basedOn w:val="Normal"/>
    <w:link w:val="SubtitleChar"/>
    <w:qFormat/>
    <w:locked/>
    <w:rsid w:val="006C1FE1"/>
    <w:pPr>
      <w:jc w:val="center"/>
    </w:pPr>
    <w:rPr>
      <w:rFonts w:ascii="Times New Roman" w:hAnsi="Times New Roman"/>
      <w:b/>
      <w:bCs/>
      <w:sz w:val="24"/>
      <w:u w:val="single"/>
      <w:lang w:eastAsia="en-US"/>
    </w:rPr>
  </w:style>
  <w:style w:type="character" w:customStyle="1" w:styleId="SubtitleChar">
    <w:name w:val="Subtitle Char"/>
    <w:basedOn w:val="DefaultParagraphFont"/>
    <w:link w:val="Subtitle"/>
    <w:rsid w:val="006C1FE1"/>
    <w:rPr>
      <w:b/>
      <w:bCs/>
      <w:sz w:val="24"/>
      <w:szCs w:val="24"/>
      <w:u w:val="single"/>
      <w:lang w:val="en-GB"/>
    </w:rPr>
  </w:style>
  <w:style w:type="paragraph" w:styleId="FootnoteText">
    <w:name w:val="footnote text"/>
    <w:basedOn w:val="Normal"/>
    <w:link w:val="FootnoteTextChar"/>
    <w:rsid w:val="006C1FE1"/>
    <w:rPr>
      <w:rFonts w:ascii="Times New Roman" w:hAnsi="Times New Roman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6C1FE1"/>
    <w:rPr>
      <w:sz w:val="20"/>
      <w:szCs w:val="20"/>
    </w:rPr>
  </w:style>
  <w:style w:type="character" w:styleId="FootnoteReference">
    <w:name w:val="footnote reference"/>
    <w:rsid w:val="006C1FE1"/>
    <w:rPr>
      <w:vertAlign w:val="superscript"/>
    </w:rPr>
  </w:style>
  <w:style w:type="paragraph" w:styleId="BodyText2">
    <w:name w:val="Body Text 2"/>
    <w:basedOn w:val="Normal"/>
    <w:link w:val="BodyText2Char"/>
    <w:uiPriority w:val="99"/>
    <w:rsid w:val="006C1FE1"/>
    <w:pPr>
      <w:spacing w:after="120" w:line="480" w:lineRule="auto"/>
    </w:pPr>
    <w:rPr>
      <w:rFonts w:ascii="Times New Roman" w:hAnsi="Times New Roman"/>
      <w:sz w:val="26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C1FE1"/>
    <w:rPr>
      <w:sz w:val="26"/>
      <w:szCs w:val="20"/>
      <w:lang w:val="en-GB"/>
    </w:rPr>
  </w:style>
  <w:style w:type="paragraph" w:styleId="BodyText3">
    <w:name w:val="Body Text 3"/>
    <w:basedOn w:val="Normal"/>
    <w:link w:val="BodyText3Char"/>
    <w:rsid w:val="006C1FE1"/>
    <w:rPr>
      <w:rFonts w:cs="Arial"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6C1FE1"/>
    <w:rPr>
      <w:rFonts w:ascii="Arial" w:hAnsi="Arial" w:cs="Arial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C1FE1"/>
    <w:pPr>
      <w:keepLines/>
      <w:tabs>
        <w:tab w:val="clear" w:pos="567"/>
      </w:tabs>
      <w:spacing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lang w:val="en-US" w:eastAsia="en-US"/>
    </w:rPr>
  </w:style>
  <w:style w:type="paragraph" w:styleId="Caption">
    <w:name w:val="caption"/>
    <w:basedOn w:val="Normal"/>
    <w:next w:val="Normal"/>
    <w:uiPriority w:val="99"/>
    <w:qFormat/>
    <w:locked/>
    <w:rsid w:val="006C1FE1"/>
    <w:pPr>
      <w:spacing w:after="200" w:line="276" w:lineRule="auto"/>
    </w:pPr>
    <w:rPr>
      <w:rFonts w:ascii="Calibri" w:eastAsia="Calibri" w:hAnsi="Calibri"/>
      <w:b/>
      <w:bCs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6C1FE1"/>
    <w:rPr>
      <w:rFonts w:cs="Tahoma"/>
      <w:sz w:val="28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C1FE1"/>
    <w:rPr>
      <w:rFonts w:ascii="Arial" w:hAnsi="Arial" w:cs="Tahoma"/>
      <w:sz w:val="28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541EA8"/>
  </w:style>
  <w:style w:type="table" w:customStyle="1" w:styleId="TableGrid1">
    <w:name w:val="Table Grid1"/>
    <w:basedOn w:val="TableNormal"/>
    <w:next w:val="TableGrid"/>
    <w:uiPriority w:val="39"/>
    <w:rsid w:val="00541EA8"/>
    <w:rPr>
      <w:rFonts w:ascii="Calibri" w:eastAsia="Calibri" w:hAnsi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34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1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8118">
              <w:marLeft w:val="255"/>
              <w:marRight w:val="0"/>
              <w:marTop w:val="24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81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sa.russell@causewaycoastandglens.gov.uk?subject=Winter%20Conservation%20Grazing%202026-20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6D6B3-8E8D-4C77-A52B-16C8D890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5003</Characters>
  <Application>Microsoft Office Word</Application>
  <DocSecurity>0</DocSecurity>
  <Lines>217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Water Service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Brown, Robin</dc:creator>
  <cp:keywords/>
  <dc:description/>
  <cp:lastModifiedBy>Lisa Russell</cp:lastModifiedBy>
  <cp:revision>3</cp:revision>
  <cp:lastPrinted>2016-04-13T15:26:00Z</cp:lastPrinted>
  <dcterms:created xsi:type="dcterms:W3CDTF">2026-07-27T14:06:00Z</dcterms:created>
  <dcterms:modified xsi:type="dcterms:W3CDTF">2026-07-27T14:18:00Z</dcterms:modified>
</cp:coreProperties>
</file>