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2AD32" w14:textId="74CB0F1F" w:rsidR="001A4489" w:rsidRDefault="009C03ED" w:rsidP="00171D05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Disability Consultation Focus </w:t>
      </w:r>
      <w:proofErr w:type="gramStart"/>
      <w:r>
        <w:rPr>
          <w:rFonts w:ascii="Arial" w:hAnsi="Arial" w:cs="Arial"/>
          <w:b/>
        </w:rPr>
        <w:t xml:space="preserve">Group </w:t>
      </w:r>
      <w:r w:rsidR="00B77584">
        <w:rPr>
          <w:rFonts w:ascii="Arial" w:hAnsi="Arial" w:cs="Arial"/>
          <w:b/>
        </w:rPr>
        <w:t xml:space="preserve"> -</w:t>
      </w:r>
      <w:proofErr w:type="gramEnd"/>
      <w:r w:rsidR="00B77584">
        <w:rPr>
          <w:rFonts w:ascii="Arial" w:hAnsi="Arial" w:cs="Arial"/>
          <w:b/>
        </w:rPr>
        <w:t xml:space="preserve"> 2</w:t>
      </w:r>
      <w:r w:rsidR="00EB69BC">
        <w:rPr>
          <w:rFonts w:ascii="Arial" w:hAnsi="Arial" w:cs="Arial"/>
          <w:b/>
          <w:vertAlign w:val="superscript"/>
        </w:rPr>
        <w:t>nd</w:t>
      </w:r>
      <w:r w:rsidR="00B77584">
        <w:rPr>
          <w:rFonts w:ascii="Arial" w:hAnsi="Arial" w:cs="Arial"/>
          <w:b/>
        </w:rPr>
        <w:t xml:space="preserve"> </w:t>
      </w:r>
      <w:r w:rsidR="00EB69BC">
        <w:rPr>
          <w:rFonts w:ascii="Arial" w:hAnsi="Arial" w:cs="Arial"/>
          <w:b/>
        </w:rPr>
        <w:t>March</w:t>
      </w:r>
      <w:r w:rsidR="00B77584">
        <w:rPr>
          <w:rFonts w:ascii="Arial" w:hAnsi="Arial" w:cs="Arial"/>
          <w:b/>
        </w:rPr>
        <w:t xml:space="preserve"> 2022</w:t>
      </w:r>
    </w:p>
    <w:p w14:paraId="2AD83B86" w14:textId="5CC38188" w:rsidR="009C03ED" w:rsidRPr="009F6E3C" w:rsidRDefault="009C03ED" w:rsidP="009F6E3C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9F6E3C">
        <w:rPr>
          <w:rFonts w:ascii="Arial" w:hAnsi="Arial" w:cs="Arial"/>
          <w:bCs/>
        </w:rPr>
        <w:t xml:space="preserve">A focus group took was hosted by Compass </w:t>
      </w:r>
      <w:r w:rsidR="00B77584" w:rsidRPr="009F6E3C">
        <w:rPr>
          <w:rFonts w:ascii="Arial" w:hAnsi="Arial" w:cs="Arial"/>
          <w:bCs/>
        </w:rPr>
        <w:t>Advocacy</w:t>
      </w:r>
      <w:r w:rsidRPr="009F6E3C">
        <w:rPr>
          <w:rFonts w:ascii="Arial" w:hAnsi="Arial" w:cs="Arial"/>
          <w:bCs/>
        </w:rPr>
        <w:t xml:space="preserve"> Network </w:t>
      </w:r>
      <w:proofErr w:type="gramStart"/>
      <w:r w:rsidR="003637DD">
        <w:rPr>
          <w:rFonts w:ascii="Arial" w:hAnsi="Arial" w:cs="Arial"/>
          <w:bCs/>
        </w:rPr>
        <w:t xml:space="preserve">BASE </w:t>
      </w:r>
      <w:r w:rsidR="00EB69BC">
        <w:rPr>
          <w:rFonts w:ascii="Arial" w:hAnsi="Arial" w:cs="Arial"/>
          <w:bCs/>
        </w:rPr>
        <w:t>day</w:t>
      </w:r>
      <w:proofErr w:type="gramEnd"/>
      <w:r w:rsidR="00EB69BC">
        <w:rPr>
          <w:rFonts w:ascii="Arial" w:hAnsi="Arial" w:cs="Arial"/>
          <w:bCs/>
        </w:rPr>
        <w:t xml:space="preserve"> opportunities adults </w:t>
      </w:r>
      <w:r w:rsidRPr="009F6E3C">
        <w:rPr>
          <w:rFonts w:ascii="Arial" w:hAnsi="Arial" w:cs="Arial"/>
          <w:bCs/>
        </w:rPr>
        <w:t>-</w:t>
      </w:r>
      <w:r w:rsidR="00EB69BC">
        <w:rPr>
          <w:rFonts w:ascii="Arial" w:hAnsi="Arial" w:cs="Arial"/>
          <w:bCs/>
        </w:rPr>
        <w:t xml:space="preserve">Attendees were all over the age of </w:t>
      </w:r>
      <w:r w:rsidRPr="009F6E3C">
        <w:rPr>
          <w:rFonts w:ascii="Arial" w:hAnsi="Arial" w:cs="Arial"/>
          <w:bCs/>
        </w:rPr>
        <w:t>18</w:t>
      </w:r>
      <w:r w:rsidR="00171D05">
        <w:rPr>
          <w:rFonts w:ascii="Arial" w:hAnsi="Arial" w:cs="Arial"/>
          <w:bCs/>
        </w:rPr>
        <w:t xml:space="preserve"> years old</w:t>
      </w:r>
      <w:r w:rsidRPr="009F6E3C">
        <w:rPr>
          <w:rFonts w:ascii="Arial" w:hAnsi="Arial" w:cs="Arial"/>
          <w:bCs/>
        </w:rPr>
        <w:t xml:space="preserve"> with a learning disability, autism and/or mental health support needs.</w:t>
      </w:r>
    </w:p>
    <w:p w14:paraId="4B8D827F" w14:textId="0D49FFF1" w:rsidR="009C03ED" w:rsidRPr="009F6E3C" w:rsidRDefault="009C03ED" w:rsidP="009F6E3C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9F6E3C">
        <w:rPr>
          <w:rFonts w:ascii="Arial" w:hAnsi="Arial" w:cs="Arial"/>
          <w:bCs/>
        </w:rPr>
        <w:t>The focus group took place on T</w:t>
      </w:r>
      <w:r w:rsidR="00EB69BC">
        <w:rPr>
          <w:rFonts w:ascii="Arial" w:hAnsi="Arial" w:cs="Arial"/>
          <w:bCs/>
        </w:rPr>
        <w:t>uesday 2</w:t>
      </w:r>
      <w:r w:rsidR="00EB69BC" w:rsidRPr="00EB69BC">
        <w:rPr>
          <w:rFonts w:ascii="Arial" w:hAnsi="Arial" w:cs="Arial"/>
          <w:bCs/>
          <w:vertAlign w:val="superscript"/>
        </w:rPr>
        <w:t>nd</w:t>
      </w:r>
      <w:r w:rsidR="00EB69BC">
        <w:rPr>
          <w:rFonts w:ascii="Arial" w:hAnsi="Arial" w:cs="Arial"/>
          <w:bCs/>
        </w:rPr>
        <w:t xml:space="preserve"> March</w:t>
      </w:r>
      <w:r w:rsidRPr="009F6E3C">
        <w:rPr>
          <w:rFonts w:ascii="Arial" w:hAnsi="Arial" w:cs="Arial"/>
          <w:bCs/>
        </w:rPr>
        <w:t xml:space="preserve"> 2022 at from </w:t>
      </w:r>
      <w:r w:rsidR="00EB69BC">
        <w:rPr>
          <w:rFonts w:ascii="Arial" w:hAnsi="Arial" w:cs="Arial"/>
          <w:bCs/>
        </w:rPr>
        <w:t>11am</w:t>
      </w:r>
      <w:r w:rsidRPr="009F6E3C">
        <w:rPr>
          <w:rFonts w:ascii="Arial" w:hAnsi="Arial" w:cs="Arial"/>
          <w:bCs/>
        </w:rPr>
        <w:t>-</w:t>
      </w:r>
      <w:r w:rsidR="00EB69BC">
        <w:rPr>
          <w:rFonts w:ascii="Arial" w:hAnsi="Arial" w:cs="Arial"/>
          <w:bCs/>
        </w:rPr>
        <w:t>1.0</w:t>
      </w:r>
      <w:r w:rsidRPr="009F6E3C">
        <w:rPr>
          <w:rFonts w:ascii="Arial" w:hAnsi="Arial" w:cs="Arial"/>
          <w:bCs/>
        </w:rPr>
        <w:t>0pm. In attendance was 1</w:t>
      </w:r>
      <w:r w:rsidR="00EB69BC">
        <w:rPr>
          <w:rFonts w:ascii="Arial" w:hAnsi="Arial" w:cs="Arial"/>
          <w:bCs/>
        </w:rPr>
        <w:t>0 adult</w:t>
      </w:r>
      <w:r w:rsidRPr="009F6E3C">
        <w:rPr>
          <w:rFonts w:ascii="Arial" w:hAnsi="Arial" w:cs="Arial"/>
          <w:bCs/>
        </w:rPr>
        <w:t xml:space="preserve"> and two support workers.</w:t>
      </w:r>
    </w:p>
    <w:p w14:paraId="4784A823" w14:textId="61514ED2" w:rsidR="009C03ED" w:rsidRPr="009F6E3C" w:rsidRDefault="00EB69BC" w:rsidP="009C03ED">
      <w:pPr>
        <w:pStyle w:val="NormalWeb"/>
        <w:numPr>
          <w:ilvl w:val="0"/>
          <w:numId w:val="12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</w:t>
      </w:r>
      <w:r w:rsidR="009C03ED" w:rsidRPr="009F6E3C">
        <w:rPr>
          <w:rFonts w:ascii="Arial" w:hAnsi="Arial" w:cs="Arial"/>
          <w:bCs/>
        </w:rPr>
        <w:t xml:space="preserve"> male and </w:t>
      </w:r>
      <w:r>
        <w:rPr>
          <w:rFonts w:ascii="Arial" w:hAnsi="Arial" w:cs="Arial"/>
          <w:bCs/>
        </w:rPr>
        <w:t>4</w:t>
      </w:r>
      <w:r w:rsidR="009C03ED" w:rsidRPr="009F6E3C">
        <w:rPr>
          <w:rFonts w:ascii="Arial" w:hAnsi="Arial" w:cs="Arial"/>
          <w:bCs/>
        </w:rPr>
        <w:t xml:space="preserve"> females</w:t>
      </w:r>
    </w:p>
    <w:p w14:paraId="48FA9DD2" w14:textId="4DF63011" w:rsidR="009C03ED" w:rsidRPr="009F6E3C" w:rsidRDefault="00EB69BC" w:rsidP="009C03ED">
      <w:pPr>
        <w:pStyle w:val="NormalWeb"/>
        <w:numPr>
          <w:ilvl w:val="0"/>
          <w:numId w:val="12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4</w:t>
      </w:r>
      <w:r w:rsidR="009C03ED" w:rsidRPr="009F6E3C">
        <w:rPr>
          <w:rFonts w:ascii="Arial" w:hAnsi="Arial" w:cs="Arial"/>
          <w:bCs/>
        </w:rPr>
        <w:t xml:space="preserve"> individuals aged between ages 1</w:t>
      </w:r>
      <w:r>
        <w:rPr>
          <w:rFonts w:ascii="Arial" w:hAnsi="Arial" w:cs="Arial"/>
          <w:bCs/>
        </w:rPr>
        <w:t>8</w:t>
      </w:r>
      <w:r w:rsidR="009C03ED" w:rsidRPr="009F6E3C">
        <w:rPr>
          <w:rFonts w:ascii="Arial" w:hAnsi="Arial" w:cs="Arial"/>
          <w:bCs/>
        </w:rPr>
        <w:t>-</w:t>
      </w:r>
      <w:r>
        <w:rPr>
          <w:rFonts w:ascii="Arial" w:hAnsi="Arial" w:cs="Arial"/>
          <w:bCs/>
        </w:rPr>
        <w:t>30</w:t>
      </w:r>
      <w:r w:rsidR="009C03ED" w:rsidRPr="009F6E3C">
        <w:rPr>
          <w:rFonts w:ascii="Arial" w:hAnsi="Arial" w:cs="Arial"/>
          <w:bCs/>
        </w:rPr>
        <w:t xml:space="preserve"> years and </w:t>
      </w:r>
      <w:r>
        <w:rPr>
          <w:rFonts w:ascii="Arial" w:hAnsi="Arial" w:cs="Arial"/>
          <w:bCs/>
        </w:rPr>
        <w:t>5</w:t>
      </w:r>
      <w:r w:rsidR="009C03ED" w:rsidRPr="009F6E3C">
        <w:rPr>
          <w:rFonts w:ascii="Arial" w:hAnsi="Arial" w:cs="Arial"/>
          <w:bCs/>
        </w:rPr>
        <w:t xml:space="preserve"> individuals aged </w:t>
      </w:r>
      <w:r>
        <w:rPr>
          <w:rFonts w:ascii="Arial" w:hAnsi="Arial" w:cs="Arial"/>
          <w:bCs/>
        </w:rPr>
        <w:t>between 31-50 and one participant aged between 51-69 years.</w:t>
      </w:r>
    </w:p>
    <w:p w14:paraId="59A95CC6" w14:textId="3AD9573D" w:rsidR="009C03ED" w:rsidRPr="009F6E3C" w:rsidRDefault="00EB69BC" w:rsidP="009C03ED">
      <w:pPr>
        <w:pStyle w:val="NormalWeb"/>
        <w:numPr>
          <w:ilvl w:val="0"/>
          <w:numId w:val="12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All 10</w:t>
      </w:r>
      <w:r w:rsidR="009C03ED" w:rsidRPr="009F6E3C">
        <w:rPr>
          <w:rFonts w:ascii="Arial" w:hAnsi="Arial" w:cs="Arial"/>
          <w:bCs/>
        </w:rPr>
        <w:t xml:space="preserve"> attendees said they had a disability.</w:t>
      </w:r>
      <w:r w:rsidR="00171D05">
        <w:rPr>
          <w:rFonts w:ascii="Arial" w:hAnsi="Arial" w:cs="Arial"/>
          <w:bCs/>
        </w:rPr>
        <w:t xml:space="preserve"> All have been referred t</w:t>
      </w:r>
      <w:r>
        <w:rPr>
          <w:rFonts w:ascii="Arial" w:hAnsi="Arial" w:cs="Arial"/>
          <w:bCs/>
        </w:rPr>
        <w:t>hrough social workers to this service</w:t>
      </w:r>
      <w:r w:rsidR="00171D05">
        <w:rPr>
          <w:rFonts w:ascii="Arial" w:hAnsi="Arial" w:cs="Arial"/>
          <w:bCs/>
        </w:rPr>
        <w:t xml:space="preserve"> due to individual needs.</w:t>
      </w:r>
    </w:p>
    <w:p w14:paraId="1FE97419" w14:textId="51A15C21" w:rsidR="009C03ED" w:rsidRPr="009F6E3C" w:rsidRDefault="009C03ED" w:rsidP="009F6E3C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Disabilities </w:t>
      </w:r>
      <w:r w:rsidR="009F6E3C">
        <w:rPr>
          <w:rFonts w:ascii="Arial" w:hAnsi="Arial" w:cs="Arial"/>
          <w:b/>
        </w:rPr>
        <w:t xml:space="preserve">included: </w:t>
      </w:r>
      <w:r w:rsidRPr="009F6E3C">
        <w:rPr>
          <w:rFonts w:ascii="Arial" w:hAnsi="Arial" w:cs="Arial"/>
          <w:bCs/>
        </w:rPr>
        <w:t xml:space="preserve"> Learning disabilities,</w:t>
      </w:r>
      <w:r w:rsidR="00EB69BC">
        <w:rPr>
          <w:rFonts w:ascii="Arial" w:hAnsi="Arial" w:cs="Arial"/>
          <w:bCs/>
        </w:rPr>
        <w:t xml:space="preserve"> Communication disabilities,</w:t>
      </w:r>
      <w:r w:rsidRPr="009F6E3C">
        <w:rPr>
          <w:rFonts w:ascii="Arial" w:hAnsi="Arial" w:cs="Arial"/>
          <w:bCs/>
        </w:rPr>
        <w:t xml:space="preserve"> </w:t>
      </w:r>
      <w:proofErr w:type="gramStart"/>
      <w:r w:rsidRPr="009F6E3C">
        <w:rPr>
          <w:rFonts w:ascii="Arial" w:hAnsi="Arial" w:cs="Arial"/>
          <w:bCs/>
        </w:rPr>
        <w:t>ADHD</w:t>
      </w:r>
      <w:proofErr w:type="gramEnd"/>
      <w:r w:rsidRPr="009F6E3C">
        <w:rPr>
          <w:rFonts w:ascii="Arial" w:hAnsi="Arial" w:cs="Arial"/>
          <w:bCs/>
        </w:rPr>
        <w:t xml:space="preserve"> and </w:t>
      </w:r>
      <w:r w:rsidR="00EB69BC">
        <w:rPr>
          <w:rFonts w:ascii="Arial" w:hAnsi="Arial" w:cs="Arial"/>
          <w:bCs/>
        </w:rPr>
        <w:t>Autism</w:t>
      </w:r>
      <w:r w:rsidRPr="009F6E3C">
        <w:rPr>
          <w:rFonts w:ascii="Arial" w:hAnsi="Arial" w:cs="Arial"/>
          <w:bCs/>
        </w:rPr>
        <w:t>.</w:t>
      </w:r>
    </w:p>
    <w:p w14:paraId="515A663F" w14:textId="2C7455B5" w:rsidR="009C03ED" w:rsidRDefault="009C03ED" w:rsidP="009C03ED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When asked do you know what a crime is?</w:t>
      </w:r>
    </w:p>
    <w:p w14:paraId="0608BA74" w14:textId="13BC4BB4" w:rsidR="009C03ED" w:rsidRPr="00C10424" w:rsidRDefault="00EB69BC" w:rsidP="009C03ED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</w:t>
      </w:r>
      <w:r w:rsidR="009C03ED" w:rsidRPr="00C10424">
        <w:rPr>
          <w:rFonts w:ascii="Arial" w:hAnsi="Arial" w:cs="Arial"/>
          <w:bCs/>
        </w:rPr>
        <w:t xml:space="preserve"> participants answered yes and </w:t>
      </w:r>
      <w:r>
        <w:rPr>
          <w:rFonts w:ascii="Arial" w:hAnsi="Arial" w:cs="Arial"/>
          <w:bCs/>
        </w:rPr>
        <w:t>4</w:t>
      </w:r>
      <w:r w:rsidR="009C03ED" w:rsidRPr="00C10424">
        <w:rPr>
          <w:rFonts w:ascii="Arial" w:hAnsi="Arial" w:cs="Arial"/>
          <w:bCs/>
        </w:rPr>
        <w:t xml:space="preserve"> answered </w:t>
      </w:r>
      <w:r>
        <w:rPr>
          <w:rFonts w:ascii="Arial" w:hAnsi="Arial" w:cs="Arial"/>
          <w:bCs/>
        </w:rPr>
        <w:t>not sure</w:t>
      </w:r>
    </w:p>
    <w:p w14:paraId="575473DC" w14:textId="6E61977D" w:rsidR="00C10424" w:rsidRDefault="00C10424" w:rsidP="009C03ED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  <w:b/>
        </w:rPr>
        <w:t>When asked why the following examples where given:</w:t>
      </w:r>
    </w:p>
    <w:p w14:paraId="309D7A7B" w14:textId="50E9D09B" w:rsidR="00C10424" w:rsidRPr="003637DD" w:rsidRDefault="00EB69BC" w:rsidP="003637DD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If you steal something, Burglary, </w:t>
      </w:r>
      <w:proofErr w:type="gramStart"/>
      <w:r>
        <w:rPr>
          <w:rFonts w:ascii="Arial" w:hAnsi="Arial" w:cs="Arial"/>
          <w:bCs/>
        </w:rPr>
        <w:t>If</w:t>
      </w:r>
      <w:proofErr w:type="gramEnd"/>
      <w:r>
        <w:rPr>
          <w:rFonts w:ascii="Arial" w:hAnsi="Arial" w:cs="Arial"/>
          <w:bCs/>
        </w:rPr>
        <w:t xml:space="preserve"> you hit someone, Murder, Fraud, Hate crime, Harassment, bullying</w:t>
      </w:r>
      <w:r w:rsidR="00494C9E">
        <w:rPr>
          <w:rFonts w:ascii="Arial" w:hAnsi="Arial" w:cs="Arial"/>
          <w:bCs/>
        </w:rPr>
        <w:t xml:space="preserve">, touching in the wrong way, safety online/false accounts looking for personal information, online grooming, </w:t>
      </w:r>
      <w:r w:rsidR="003637DD">
        <w:rPr>
          <w:rFonts w:ascii="Arial" w:hAnsi="Arial" w:cs="Arial"/>
          <w:bCs/>
        </w:rPr>
        <w:t>self-defence</w:t>
      </w:r>
      <w:r w:rsidR="00494C9E">
        <w:rPr>
          <w:rFonts w:ascii="Arial" w:hAnsi="Arial" w:cs="Arial"/>
          <w:bCs/>
        </w:rPr>
        <w:t>.</w:t>
      </w:r>
    </w:p>
    <w:p w14:paraId="2072643B" w14:textId="66F34A91" w:rsidR="000942CD" w:rsidRPr="000942CD" w:rsidRDefault="000942CD" w:rsidP="000942CD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/>
        </w:rPr>
      </w:pPr>
      <w:r w:rsidRPr="000942CD">
        <w:rPr>
          <w:rFonts w:ascii="Arial" w:hAnsi="Arial" w:cs="Arial"/>
          <w:b/>
        </w:rPr>
        <w:t>When asked when they feel safe?</w:t>
      </w:r>
    </w:p>
    <w:p w14:paraId="10CA4271" w14:textId="329E94B1" w:rsidR="000942CD" w:rsidRDefault="00494C9E" w:rsidP="000B2BC6">
      <w:pPr>
        <w:pStyle w:val="NormalWeb"/>
        <w:numPr>
          <w:ilvl w:val="0"/>
          <w:numId w:val="13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9</w:t>
      </w:r>
      <w:r w:rsidR="000942CD">
        <w:rPr>
          <w:rFonts w:ascii="Arial" w:hAnsi="Arial" w:cs="Arial"/>
          <w:bCs/>
        </w:rPr>
        <w:t xml:space="preserve"> said they always feel safe </w:t>
      </w:r>
      <w:r>
        <w:rPr>
          <w:rFonts w:ascii="Arial" w:hAnsi="Arial" w:cs="Arial"/>
          <w:bCs/>
        </w:rPr>
        <w:t>in their home</w:t>
      </w:r>
    </w:p>
    <w:p w14:paraId="08BB1B4D" w14:textId="73904794" w:rsidR="00494C9E" w:rsidRDefault="00494C9E" w:rsidP="000B2BC6">
      <w:pPr>
        <w:pStyle w:val="NormalWeb"/>
        <w:numPr>
          <w:ilvl w:val="0"/>
          <w:numId w:val="13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 said they sometimes feel safe in their home</w:t>
      </w:r>
    </w:p>
    <w:p w14:paraId="0116DD53" w14:textId="30C1DD69" w:rsidR="00494C9E" w:rsidRDefault="00494C9E" w:rsidP="000B2BC6">
      <w:pPr>
        <w:pStyle w:val="NormalWeb"/>
        <w:numPr>
          <w:ilvl w:val="0"/>
          <w:numId w:val="13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5 said they always feel safe in their community</w:t>
      </w:r>
    </w:p>
    <w:p w14:paraId="1857CEF4" w14:textId="0649C4EF" w:rsidR="00494C9E" w:rsidRDefault="00494C9E" w:rsidP="000B2BC6">
      <w:pPr>
        <w:pStyle w:val="NormalWeb"/>
        <w:numPr>
          <w:ilvl w:val="0"/>
          <w:numId w:val="13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5 said they sometimes feel safe in their community</w:t>
      </w:r>
    </w:p>
    <w:p w14:paraId="31D796D4" w14:textId="58C8DC5D" w:rsidR="000942CD" w:rsidRDefault="000B2BC6" w:rsidP="000942CD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0942CD" w:rsidRPr="000942CD">
        <w:rPr>
          <w:rFonts w:ascii="Arial" w:hAnsi="Arial" w:cs="Arial"/>
          <w:b/>
        </w:rPr>
        <w:t>omments</w:t>
      </w:r>
      <w:r>
        <w:rPr>
          <w:rFonts w:ascii="Arial" w:hAnsi="Arial" w:cs="Arial"/>
          <w:b/>
        </w:rPr>
        <w:t xml:space="preserve"> about feeling safe and unsafe</w:t>
      </w:r>
      <w:r w:rsidR="000942CD" w:rsidRPr="000942CD">
        <w:rPr>
          <w:rFonts w:ascii="Arial" w:hAnsi="Arial" w:cs="Arial"/>
          <w:b/>
        </w:rPr>
        <w:t xml:space="preserve"> included: </w:t>
      </w:r>
    </w:p>
    <w:p w14:paraId="2CBAC62F" w14:textId="00AFE2E0" w:rsidR="003637DD" w:rsidRDefault="003637DD" w:rsidP="000942CD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  <w:b/>
        </w:rPr>
        <w:t>Safe</w:t>
      </w:r>
    </w:p>
    <w:p w14:paraId="53817607" w14:textId="5AA68ACD" w:rsidR="00494C9E" w:rsidRPr="003637DD" w:rsidRDefault="00494C9E" w:rsidP="00494C9E">
      <w:pPr>
        <w:pStyle w:val="NormalWeb"/>
        <w:numPr>
          <w:ilvl w:val="0"/>
          <w:numId w:val="17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3637DD">
        <w:rPr>
          <w:rFonts w:ascii="Arial" w:hAnsi="Arial" w:cs="Arial"/>
          <w:bCs/>
        </w:rPr>
        <w:t>Feel safe with my parents (x 3 comments)</w:t>
      </w:r>
    </w:p>
    <w:p w14:paraId="4227CA1E" w14:textId="62116FBF" w:rsidR="00494C9E" w:rsidRPr="003637DD" w:rsidRDefault="00494C9E" w:rsidP="00494C9E">
      <w:pPr>
        <w:pStyle w:val="NormalWeb"/>
        <w:numPr>
          <w:ilvl w:val="0"/>
          <w:numId w:val="17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3637DD">
        <w:rPr>
          <w:rFonts w:ascii="Arial" w:hAnsi="Arial" w:cs="Arial"/>
          <w:bCs/>
        </w:rPr>
        <w:t>Feel safe living on own</w:t>
      </w:r>
    </w:p>
    <w:p w14:paraId="51F8E999" w14:textId="3C503323" w:rsidR="00494C9E" w:rsidRPr="003637DD" w:rsidRDefault="00494C9E" w:rsidP="00494C9E">
      <w:pPr>
        <w:pStyle w:val="NormalWeb"/>
        <w:numPr>
          <w:ilvl w:val="0"/>
          <w:numId w:val="17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3637DD">
        <w:rPr>
          <w:rFonts w:ascii="Arial" w:hAnsi="Arial" w:cs="Arial"/>
          <w:bCs/>
        </w:rPr>
        <w:t>Having dogs makes me feel safe</w:t>
      </w:r>
    </w:p>
    <w:p w14:paraId="6BC686E6" w14:textId="5EA56AF8" w:rsidR="00494C9E" w:rsidRPr="003637DD" w:rsidRDefault="00494C9E" w:rsidP="00494C9E">
      <w:pPr>
        <w:pStyle w:val="NormalWeb"/>
        <w:numPr>
          <w:ilvl w:val="0"/>
          <w:numId w:val="17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3637DD">
        <w:rPr>
          <w:rFonts w:ascii="Arial" w:hAnsi="Arial" w:cs="Arial"/>
          <w:bCs/>
        </w:rPr>
        <w:t>I lock my doors</w:t>
      </w:r>
    </w:p>
    <w:p w14:paraId="0B05A63B" w14:textId="099539DB" w:rsidR="00494C9E" w:rsidRPr="003637DD" w:rsidRDefault="00494C9E" w:rsidP="00494C9E">
      <w:pPr>
        <w:pStyle w:val="NormalWeb"/>
        <w:numPr>
          <w:ilvl w:val="0"/>
          <w:numId w:val="17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3637DD">
        <w:rPr>
          <w:rFonts w:ascii="Arial" w:hAnsi="Arial" w:cs="Arial"/>
          <w:bCs/>
        </w:rPr>
        <w:lastRenderedPageBreak/>
        <w:t>CCTV</w:t>
      </w:r>
    </w:p>
    <w:p w14:paraId="3CD94F2A" w14:textId="50958E21" w:rsidR="003637DD" w:rsidRPr="003637DD" w:rsidRDefault="003637DD" w:rsidP="00494C9E">
      <w:pPr>
        <w:pStyle w:val="NormalWeb"/>
        <w:numPr>
          <w:ilvl w:val="0"/>
          <w:numId w:val="17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3637DD">
        <w:rPr>
          <w:rFonts w:ascii="Arial" w:hAnsi="Arial" w:cs="Arial"/>
          <w:bCs/>
        </w:rPr>
        <w:t>If people understood autism and that we are all not the same</w:t>
      </w:r>
    </w:p>
    <w:p w14:paraId="5AAAA701" w14:textId="45D6DD6B" w:rsidR="003637DD" w:rsidRPr="00494C9E" w:rsidRDefault="003637DD" w:rsidP="003637DD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  <w:b/>
        </w:rPr>
        <w:t>Unsafe</w:t>
      </w:r>
    </w:p>
    <w:p w14:paraId="2491A05D" w14:textId="5F350A1C" w:rsidR="00494C9E" w:rsidRPr="003637DD" w:rsidRDefault="00494C9E" w:rsidP="00494C9E">
      <w:pPr>
        <w:pStyle w:val="NormalWeb"/>
        <w:numPr>
          <w:ilvl w:val="0"/>
          <w:numId w:val="17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3637DD">
        <w:rPr>
          <w:rFonts w:ascii="Arial" w:hAnsi="Arial" w:cs="Arial"/>
          <w:bCs/>
        </w:rPr>
        <w:t xml:space="preserve">If you don’t know the </w:t>
      </w:r>
      <w:proofErr w:type="gramStart"/>
      <w:r w:rsidRPr="003637DD">
        <w:rPr>
          <w:rFonts w:ascii="Arial" w:hAnsi="Arial" w:cs="Arial"/>
          <w:bCs/>
        </w:rPr>
        <w:t>area</w:t>
      </w:r>
      <w:proofErr w:type="gramEnd"/>
      <w:r w:rsidRPr="003637DD">
        <w:rPr>
          <w:rFonts w:ascii="Arial" w:hAnsi="Arial" w:cs="Arial"/>
          <w:bCs/>
        </w:rPr>
        <w:t xml:space="preserve"> I feel unsafe</w:t>
      </w:r>
    </w:p>
    <w:p w14:paraId="10D1C22B" w14:textId="497F0619" w:rsidR="00494C9E" w:rsidRPr="003637DD" w:rsidRDefault="00494C9E" w:rsidP="00494C9E">
      <w:pPr>
        <w:pStyle w:val="NormalWeb"/>
        <w:numPr>
          <w:ilvl w:val="0"/>
          <w:numId w:val="17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3637DD">
        <w:rPr>
          <w:rFonts w:ascii="Arial" w:hAnsi="Arial" w:cs="Arial"/>
          <w:bCs/>
        </w:rPr>
        <w:t>I get scared at night</w:t>
      </w:r>
    </w:p>
    <w:p w14:paraId="7B768DD9" w14:textId="6801D9D1" w:rsidR="00494C9E" w:rsidRPr="003637DD" w:rsidRDefault="00494C9E" w:rsidP="00494C9E">
      <w:pPr>
        <w:pStyle w:val="NormalWeb"/>
        <w:numPr>
          <w:ilvl w:val="0"/>
          <w:numId w:val="17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3637DD">
        <w:rPr>
          <w:rFonts w:ascii="Arial" w:hAnsi="Arial" w:cs="Arial"/>
          <w:bCs/>
        </w:rPr>
        <w:t>Domestic Violence would make me feel unsafe</w:t>
      </w:r>
    </w:p>
    <w:p w14:paraId="43FFE890" w14:textId="2A0E02F0" w:rsidR="00494C9E" w:rsidRPr="003637DD" w:rsidRDefault="00494C9E" w:rsidP="00494C9E">
      <w:pPr>
        <w:pStyle w:val="NormalWeb"/>
        <w:numPr>
          <w:ilvl w:val="0"/>
          <w:numId w:val="17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3637DD">
        <w:rPr>
          <w:rFonts w:ascii="Arial" w:hAnsi="Arial" w:cs="Arial"/>
          <w:bCs/>
        </w:rPr>
        <w:t>People going around houses (in white vans)</w:t>
      </w:r>
    </w:p>
    <w:p w14:paraId="76938D1F" w14:textId="017391CC" w:rsidR="00494C9E" w:rsidRPr="003637DD" w:rsidRDefault="00494C9E" w:rsidP="00494C9E">
      <w:pPr>
        <w:pStyle w:val="NormalWeb"/>
        <w:numPr>
          <w:ilvl w:val="0"/>
          <w:numId w:val="17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3637DD">
        <w:rPr>
          <w:rFonts w:ascii="Arial" w:hAnsi="Arial" w:cs="Arial"/>
          <w:bCs/>
        </w:rPr>
        <w:t xml:space="preserve">Sometimes I don’t know </w:t>
      </w:r>
      <w:r w:rsidR="003637DD" w:rsidRPr="003637DD">
        <w:rPr>
          <w:rFonts w:ascii="Arial" w:hAnsi="Arial" w:cs="Arial"/>
          <w:bCs/>
        </w:rPr>
        <w:t>who’s</w:t>
      </w:r>
      <w:r w:rsidRPr="003637DD">
        <w:rPr>
          <w:rFonts w:ascii="Arial" w:hAnsi="Arial" w:cs="Arial"/>
          <w:bCs/>
        </w:rPr>
        <w:t xml:space="preserve"> around</w:t>
      </w:r>
    </w:p>
    <w:p w14:paraId="2012A039" w14:textId="79581E75" w:rsidR="00494C9E" w:rsidRPr="003637DD" w:rsidRDefault="00494C9E" w:rsidP="00494C9E">
      <w:pPr>
        <w:pStyle w:val="NormalWeb"/>
        <w:numPr>
          <w:ilvl w:val="0"/>
          <w:numId w:val="17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3637DD">
        <w:rPr>
          <w:rFonts w:ascii="Arial" w:hAnsi="Arial" w:cs="Arial"/>
          <w:bCs/>
        </w:rPr>
        <w:t>I</w:t>
      </w:r>
      <w:r w:rsidR="003637DD">
        <w:rPr>
          <w:rFonts w:ascii="Arial" w:hAnsi="Arial" w:cs="Arial"/>
          <w:bCs/>
        </w:rPr>
        <w:t>’</w:t>
      </w:r>
      <w:r w:rsidRPr="003637DD">
        <w:rPr>
          <w:rFonts w:ascii="Arial" w:hAnsi="Arial" w:cs="Arial"/>
          <w:bCs/>
        </w:rPr>
        <w:t>m scared someone would make fun of me</w:t>
      </w:r>
    </w:p>
    <w:p w14:paraId="118AC5BB" w14:textId="5CBDD01B" w:rsidR="00494C9E" w:rsidRPr="003637DD" w:rsidRDefault="00494C9E" w:rsidP="00494C9E">
      <w:pPr>
        <w:pStyle w:val="NormalWeb"/>
        <w:numPr>
          <w:ilvl w:val="0"/>
          <w:numId w:val="17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3637DD">
        <w:rPr>
          <w:rFonts w:ascii="Arial" w:hAnsi="Arial" w:cs="Arial"/>
          <w:bCs/>
        </w:rPr>
        <w:t>Nervous close to town</w:t>
      </w:r>
    </w:p>
    <w:p w14:paraId="78E59364" w14:textId="6028496E" w:rsidR="00494C9E" w:rsidRPr="003637DD" w:rsidRDefault="00494C9E" w:rsidP="00494C9E">
      <w:pPr>
        <w:pStyle w:val="NormalWeb"/>
        <w:numPr>
          <w:ilvl w:val="0"/>
          <w:numId w:val="17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3637DD">
        <w:rPr>
          <w:rFonts w:ascii="Arial" w:hAnsi="Arial" w:cs="Arial"/>
          <w:bCs/>
        </w:rPr>
        <w:t>Worries about getting beat up</w:t>
      </w:r>
    </w:p>
    <w:p w14:paraId="0495E6F1" w14:textId="05A2AAFC" w:rsidR="00494C9E" w:rsidRPr="003637DD" w:rsidRDefault="00494C9E" w:rsidP="00494C9E">
      <w:pPr>
        <w:pStyle w:val="NormalWeb"/>
        <w:numPr>
          <w:ilvl w:val="0"/>
          <w:numId w:val="17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3637DD">
        <w:rPr>
          <w:rFonts w:ascii="Arial" w:hAnsi="Arial" w:cs="Arial"/>
          <w:bCs/>
        </w:rPr>
        <w:t>Public transport at night</w:t>
      </w:r>
    </w:p>
    <w:p w14:paraId="4C863ECB" w14:textId="5A226CF2" w:rsidR="00494C9E" w:rsidRPr="003637DD" w:rsidRDefault="00494C9E" w:rsidP="00494C9E">
      <w:pPr>
        <w:pStyle w:val="NormalWeb"/>
        <w:numPr>
          <w:ilvl w:val="0"/>
          <w:numId w:val="17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3637DD">
        <w:rPr>
          <w:rFonts w:ascii="Arial" w:hAnsi="Arial" w:cs="Arial"/>
          <w:bCs/>
        </w:rPr>
        <w:t xml:space="preserve">People don’t understand and think </w:t>
      </w:r>
      <w:proofErr w:type="spellStart"/>
      <w:r w:rsidRPr="003637DD">
        <w:rPr>
          <w:rFonts w:ascii="Arial" w:hAnsi="Arial" w:cs="Arial"/>
          <w:bCs/>
        </w:rPr>
        <w:t>its</w:t>
      </w:r>
      <w:proofErr w:type="spellEnd"/>
      <w:r w:rsidRPr="003637DD">
        <w:rPr>
          <w:rFonts w:ascii="Arial" w:hAnsi="Arial" w:cs="Arial"/>
          <w:bCs/>
        </w:rPr>
        <w:t xml:space="preserve"> funny</w:t>
      </w:r>
    </w:p>
    <w:p w14:paraId="75BA7254" w14:textId="56930DD2" w:rsidR="00494C9E" w:rsidRPr="003637DD" w:rsidRDefault="00494C9E" w:rsidP="00494C9E">
      <w:pPr>
        <w:pStyle w:val="NormalWeb"/>
        <w:numPr>
          <w:ilvl w:val="0"/>
          <w:numId w:val="17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3637DD">
        <w:rPr>
          <w:rFonts w:ascii="Arial" w:hAnsi="Arial" w:cs="Arial"/>
          <w:bCs/>
        </w:rPr>
        <w:t>Feel unsafe on the buses (was told to get off the bus)</w:t>
      </w:r>
    </w:p>
    <w:p w14:paraId="628622CE" w14:textId="6F922921" w:rsidR="00494C9E" w:rsidRPr="003637DD" w:rsidRDefault="00494C9E" w:rsidP="00494C9E">
      <w:pPr>
        <w:pStyle w:val="NormalWeb"/>
        <w:numPr>
          <w:ilvl w:val="0"/>
          <w:numId w:val="17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3637DD">
        <w:rPr>
          <w:rFonts w:ascii="Arial" w:hAnsi="Arial" w:cs="Arial"/>
          <w:bCs/>
        </w:rPr>
        <w:t>Drinking and drunk people</w:t>
      </w:r>
    </w:p>
    <w:p w14:paraId="5540BB2B" w14:textId="1AC5ACD3" w:rsidR="00494C9E" w:rsidRPr="003637DD" w:rsidRDefault="00494C9E" w:rsidP="00494C9E">
      <w:pPr>
        <w:pStyle w:val="NormalWeb"/>
        <w:numPr>
          <w:ilvl w:val="0"/>
          <w:numId w:val="17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3637DD">
        <w:rPr>
          <w:rFonts w:ascii="Arial" w:hAnsi="Arial" w:cs="Arial"/>
          <w:bCs/>
        </w:rPr>
        <w:t>Feel unsafe walking past groups of people (feel unsure)</w:t>
      </w:r>
    </w:p>
    <w:p w14:paraId="2C83DEC4" w14:textId="32727C9C" w:rsidR="00494C9E" w:rsidRPr="003637DD" w:rsidRDefault="003637DD" w:rsidP="00494C9E">
      <w:pPr>
        <w:pStyle w:val="NormalWeb"/>
        <w:numPr>
          <w:ilvl w:val="0"/>
          <w:numId w:val="17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3637DD">
        <w:rPr>
          <w:rFonts w:ascii="Arial" w:hAnsi="Arial" w:cs="Arial"/>
          <w:bCs/>
        </w:rPr>
        <w:t>People n</w:t>
      </w:r>
      <w:r w:rsidR="00494C9E" w:rsidRPr="003637DD">
        <w:rPr>
          <w:rFonts w:ascii="Arial" w:hAnsi="Arial" w:cs="Arial"/>
          <w:bCs/>
        </w:rPr>
        <w:t>ot having patience</w:t>
      </w:r>
    </w:p>
    <w:p w14:paraId="7FD4966E" w14:textId="5C746FF4" w:rsidR="00494C9E" w:rsidRPr="003637DD" w:rsidRDefault="00494C9E" w:rsidP="00494C9E">
      <w:pPr>
        <w:pStyle w:val="NormalWeb"/>
        <w:numPr>
          <w:ilvl w:val="0"/>
          <w:numId w:val="17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3637DD">
        <w:rPr>
          <w:rFonts w:ascii="Arial" w:hAnsi="Arial" w:cs="Arial"/>
          <w:bCs/>
        </w:rPr>
        <w:t>I go the quickest way</w:t>
      </w:r>
    </w:p>
    <w:p w14:paraId="79F7C2DF" w14:textId="6D233DF7" w:rsidR="003637DD" w:rsidRPr="003637DD" w:rsidRDefault="003637DD" w:rsidP="00494C9E">
      <w:pPr>
        <w:pStyle w:val="NormalWeb"/>
        <w:numPr>
          <w:ilvl w:val="0"/>
          <w:numId w:val="17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3637DD">
        <w:rPr>
          <w:rFonts w:ascii="Arial" w:hAnsi="Arial" w:cs="Arial"/>
          <w:bCs/>
        </w:rPr>
        <w:t>Sometime people get short changed</w:t>
      </w:r>
    </w:p>
    <w:p w14:paraId="3EC53BE3" w14:textId="2EAA93BE" w:rsidR="003637DD" w:rsidRPr="003637DD" w:rsidRDefault="003637DD" w:rsidP="00494C9E">
      <w:pPr>
        <w:pStyle w:val="NormalWeb"/>
        <w:numPr>
          <w:ilvl w:val="0"/>
          <w:numId w:val="17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3637DD">
        <w:rPr>
          <w:rFonts w:ascii="Arial" w:hAnsi="Arial" w:cs="Arial"/>
          <w:bCs/>
        </w:rPr>
        <w:t>Getting blamed for something you didn’t do</w:t>
      </w:r>
    </w:p>
    <w:p w14:paraId="60F2AC4C" w14:textId="134AF362" w:rsidR="003637DD" w:rsidRPr="003637DD" w:rsidRDefault="003637DD" w:rsidP="00494C9E">
      <w:pPr>
        <w:pStyle w:val="NormalWeb"/>
        <w:numPr>
          <w:ilvl w:val="0"/>
          <w:numId w:val="17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3637DD">
        <w:rPr>
          <w:rFonts w:ascii="Arial" w:hAnsi="Arial" w:cs="Arial"/>
          <w:bCs/>
        </w:rPr>
        <w:t>Don’t under you at school</w:t>
      </w:r>
    </w:p>
    <w:p w14:paraId="3D67A6EE" w14:textId="4EBD6337" w:rsidR="003637DD" w:rsidRPr="003637DD" w:rsidRDefault="003637DD" w:rsidP="00494C9E">
      <w:pPr>
        <w:pStyle w:val="NormalWeb"/>
        <w:numPr>
          <w:ilvl w:val="0"/>
          <w:numId w:val="17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3637DD">
        <w:rPr>
          <w:rFonts w:ascii="Arial" w:hAnsi="Arial" w:cs="Arial"/>
          <w:bCs/>
        </w:rPr>
        <w:t>People rushing people with a speech impediment</w:t>
      </w:r>
    </w:p>
    <w:p w14:paraId="48A28B01" w14:textId="24579FAE" w:rsidR="003637DD" w:rsidRDefault="003637DD" w:rsidP="00494C9E">
      <w:pPr>
        <w:pStyle w:val="NormalWeb"/>
        <w:numPr>
          <w:ilvl w:val="0"/>
          <w:numId w:val="17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3637DD">
        <w:rPr>
          <w:rFonts w:ascii="Arial" w:hAnsi="Arial" w:cs="Arial"/>
          <w:bCs/>
        </w:rPr>
        <w:t>Translink – covid felt like being interviewed</w:t>
      </w:r>
    </w:p>
    <w:p w14:paraId="50959C7E" w14:textId="02862BF6" w:rsidR="003637DD" w:rsidRDefault="003637DD" w:rsidP="00494C9E">
      <w:pPr>
        <w:pStyle w:val="NormalWeb"/>
        <w:numPr>
          <w:ilvl w:val="0"/>
          <w:numId w:val="17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People don’t understand (disability)</w:t>
      </w:r>
    </w:p>
    <w:p w14:paraId="70513BAE" w14:textId="3CAD9F71" w:rsidR="003637DD" w:rsidRPr="003637DD" w:rsidRDefault="003637DD" w:rsidP="00494C9E">
      <w:pPr>
        <w:pStyle w:val="NormalWeb"/>
        <w:numPr>
          <w:ilvl w:val="0"/>
          <w:numId w:val="17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Think its funny (to call names)</w:t>
      </w:r>
    </w:p>
    <w:p w14:paraId="37B5747B" w14:textId="4742596B" w:rsidR="000B2BC6" w:rsidRDefault="000B2BC6" w:rsidP="000B2BC6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Cs/>
        </w:rPr>
      </w:pPr>
    </w:p>
    <w:p w14:paraId="576D3A55" w14:textId="0266FF09" w:rsidR="000B2BC6" w:rsidRPr="000B2BC6" w:rsidRDefault="000B2BC6" w:rsidP="000B2BC6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/>
        </w:rPr>
      </w:pPr>
      <w:r w:rsidRPr="000B2BC6">
        <w:rPr>
          <w:rFonts w:ascii="Arial" w:hAnsi="Arial" w:cs="Arial"/>
          <w:b/>
        </w:rPr>
        <w:t>When asked do you have someone you can always contact if you do not feel safe?</w:t>
      </w:r>
    </w:p>
    <w:p w14:paraId="4452BF2E" w14:textId="75A3C603" w:rsidR="000B2BC6" w:rsidRDefault="003637DD" w:rsidP="000B2BC6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0B2BC6">
        <w:rPr>
          <w:rFonts w:ascii="Arial" w:hAnsi="Arial" w:cs="Arial"/>
          <w:bCs/>
        </w:rPr>
        <w:t xml:space="preserve"> people said yes</w:t>
      </w:r>
      <w:r>
        <w:rPr>
          <w:rFonts w:ascii="Arial" w:hAnsi="Arial" w:cs="Arial"/>
          <w:bCs/>
        </w:rPr>
        <w:t>, 2 said not sure.</w:t>
      </w:r>
    </w:p>
    <w:p w14:paraId="71054E4A" w14:textId="4E55F437" w:rsidR="000B2BC6" w:rsidRDefault="000B2BC6" w:rsidP="000B2BC6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Comments: </w:t>
      </w:r>
      <w:r w:rsidR="003637DD">
        <w:rPr>
          <w:rFonts w:ascii="Arial" w:hAnsi="Arial" w:cs="Arial"/>
          <w:bCs/>
        </w:rPr>
        <w:t>Social worker, Policeman, Parents, Family, Support line (Lifeline when clarified by support worker), Childline, NSPCC, Women’s Aid.</w:t>
      </w:r>
    </w:p>
    <w:p w14:paraId="61241AFE" w14:textId="5286D43F" w:rsidR="009F6E3C" w:rsidRDefault="009F6E3C" w:rsidP="000B2BC6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/>
        </w:rPr>
      </w:pPr>
      <w:r w:rsidRPr="009F6E3C">
        <w:rPr>
          <w:rFonts w:ascii="Arial" w:hAnsi="Arial" w:cs="Arial"/>
          <w:b/>
        </w:rPr>
        <w:t>When asked do you know how to report crime?</w:t>
      </w:r>
    </w:p>
    <w:p w14:paraId="19894ECE" w14:textId="460CE9C3" w:rsidR="003637DD" w:rsidRPr="003637DD" w:rsidRDefault="003637DD" w:rsidP="000B2BC6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3637DD">
        <w:rPr>
          <w:rFonts w:ascii="Arial" w:hAnsi="Arial" w:cs="Arial"/>
          <w:bCs/>
        </w:rPr>
        <w:t>5 people answered yes and 5 people answered no</w:t>
      </w:r>
    </w:p>
    <w:p w14:paraId="7870AE62" w14:textId="1194933A" w:rsidR="003637DD" w:rsidRDefault="003637DD" w:rsidP="000B2BC6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Comments: </w:t>
      </w:r>
      <w:r w:rsidRPr="003637DD">
        <w:rPr>
          <w:rFonts w:ascii="Arial" w:hAnsi="Arial" w:cs="Arial"/>
          <w:bCs/>
        </w:rPr>
        <w:t>Ring 999. Support worker agreed that some members would be yes and other would not.</w:t>
      </w:r>
    </w:p>
    <w:p w14:paraId="0BE0C39B" w14:textId="77777777" w:rsidR="003637DD" w:rsidRPr="009F6E3C" w:rsidRDefault="003637DD" w:rsidP="000B2BC6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/>
        </w:rPr>
      </w:pPr>
    </w:p>
    <w:p w14:paraId="2F669DBD" w14:textId="718CC556" w:rsidR="009F6E3C" w:rsidRDefault="009F6E3C" w:rsidP="000B2BC6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/>
        </w:rPr>
      </w:pPr>
      <w:r w:rsidRPr="009F6E3C">
        <w:rPr>
          <w:rFonts w:ascii="Arial" w:hAnsi="Arial" w:cs="Arial"/>
          <w:b/>
        </w:rPr>
        <w:t>When asked what would help you report a crime?</w:t>
      </w:r>
    </w:p>
    <w:p w14:paraId="407B6DB4" w14:textId="56FCABA8" w:rsidR="007C4E56" w:rsidRPr="007C4E56" w:rsidRDefault="007C4E56" w:rsidP="007C4E56">
      <w:pPr>
        <w:pStyle w:val="NormalWeb"/>
        <w:numPr>
          <w:ilvl w:val="0"/>
          <w:numId w:val="18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7C4E56">
        <w:rPr>
          <w:rFonts w:ascii="Arial" w:hAnsi="Arial" w:cs="Arial"/>
          <w:bCs/>
        </w:rPr>
        <w:t>If there was a number for people with disabilities</w:t>
      </w:r>
      <w:r w:rsidR="00702BD3">
        <w:rPr>
          <w:rFonts w:ascii="Arial" w:hAnsi="Arial" w:cs="Arial"/>
          <w:bCs/>
        </w:rPr>
        <w:t xml:space="preserve"> </w:t>
      </w:r>
    </w:p>
    <w:p w14:paraId="01EE1DC9" w14:textId="07B848ED" w:rsidR="007C4E56" w:rsidRPr="007C4E56" w:rsidRDefault="007C4E56" w:rsidP="007C4E56">
      <w:pPr>
        <w:pStyle w:val="NormalWeb"/>
        <w:numPr>
          <w:ilvl w:val="0"/>
          <w:numId w:val="18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7C4E56">
        <w:rPr>
          <w:rFonts w:ascii="Arial" w:hAnsi="Arial" w:cs="Arial"/>
          <w:bCs/>
        </w:rPr>
        <w:t>Texts would help</w:t>
      </w:r>
    </w:p>
    <w:p w14:paraId="43D25815" w14:textId="32A0B84A" w:rsidR="007C4E56" w:rsidRPr="007C4E56" w:rsidRDefault="007C4E56" w:rsidP="007C4E56">
      <w:pPr>
        <w:pStyle w:val="NormalWeb"/>
        <w:numPr>
          <w:ilvl w:val="0"/>
          <w:numId w:val="18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7C4E56">
        <w:rPr>
          <w:rFonts w:ascii="Arial" w:hAnsi="Arial" w:cs="Arial"/>
          <w:bCs/>
        </w:rPr>
        <w:t>Feel more comfortable writing than saying</w:t>
      </w:r>
    </w:p>
    <w:p w14:paraId="5ACAB397" w14:textId="6813B47D" w:rsidR="007C4E56" w:rsidRPr="007C4E56" w:rsidRDefault="007C4E56" w:rsidP="007C4E56">
      <w:pPr>
        <w:pStyle w:val="NormalWeb"/>
        <w:numPr>
          <w:ilvl w:val="0"/>
          <w:numId w:val="18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7C4E56">
        <w:rPr>
          <w:rFonts w:ascii="Arial" w:hAnsi="Arial" w:cs="Arial"/>
          <w:bCs/>
        </w:rPr>
        <w:t>Support to report (reception doesn’t understand – said this was the same for making appointments at doctors)</w:t>
      </w:r>
    </w:p>
    <w:p w14:paraId="570000E4" w14:textId="163E10B3" w:rsidR="007C4E56" w:rsidRPr="007C4E56" w:rsidRDefault="007C4E56" w:rsidP="007C4E56">
      <w:pPr>
        <w:pStyle w:val="NormalWeb"/>
        <w:numPr>
          <w:ilvl w:val="0"/>
          <w:numId w:val="18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7C4E56">
        <w:rPr>
          <w:rFonts w:ascii="Arial" w:hAnsi="Arial" w:cs="Arial"/>
          <w:bCs/>
        </w:rPr>
        <w:t>Need more support</w:t>
      </w:r>
    </w:p>
    <w:p w14:paraId="66135E4B" w14:textId="53518953" w:rsidR="007C4E56" w:rsidRPr="007C4E56" w:rsidRDefault="007C4E56" w:rsidP="007C4E56">
      <w:pPr>
        <w:pStyle w:val="NormalWeb"/>
        <w:numPr>
          <w:ilvl w:val="0"/>
          <w:numId w:val="18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7C4E56">
        <w:rPr>
          <w:rFonts w:ascii="Arial" w:hAnsi="Arial" w:cs="Arial"/>
          <w:bCs/>
        </w:rPr>
        <w:t>Being treated good</w:t>
      </w:r>
    </w:p>
    <w:p w14:paraId="7A0E0FD0" w14:textId="11E3B2AA" w:rsidR="007C4E56" w:rsidRDefault="007C4E56" w:rsidP="007C4E56">
      <w:pPr>
        <w:pStyle w:val="NormalWeb"/>
        <w:numPr>
          <w:ilvl w:val="0"/>
          <w:numId w:val="18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7C4E56">
        <w:rPr>
          <w:rFonts w:ascii="Arial" w:hAnsi="Arial" w:cs="Arial"/>
          <w:bCs/>
        </w:rPr>
        <w:t>Pictures</w:t>
      </w:r>
      <w:r w:rsidR="00702BD3">
        <w:rPr>
          <w:rFonts w:ascii="Arial" w:hAnsi="Arial" w:cs="Arial"/>
          <w:bCs/>
        </w:rPr>
        <w:t xml:space="preserve"> and symbols</w:t>
      </w:r>
    </w:p>
    <w:p w14:paraId="71761B88" w14:textId="36523E99" w:rsidR="00702BD3" w:rsidRDefault="00702BD3" w:rsidP="007C4E56">
      <w:pPr>
        <w:pStyle w:val="NormalWeb"/>
        <w:numPr>
          <w:ilvl w:val="0"/>
          <w:numId w:val="18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Not to think you are attention seeking (teacher thought I was)</w:t>
      </w:r>
    </w:p>
    <w:p w14:paraId="0C384302" w14:textId="33B360D3" w:rsidR="00702BD3" w:rsidRPr="007C4E56" w:rsidRDefault="00702BD3" w:rsidP="007C4E56">
      <w:pPr>
        <w:pStyle w:val="NormalWeb"/>
        <w:numPr>
          <w:ilvl w:val="0"/>
          <w:numId w:val="18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 card with the right numbers</w:t>
      </w:r>
    </w:p>
    <w:p w14:paraId="5C15F629" w14:textId="5BD5056D" w:rsidR="007C4E56" w:rsidRDefault="007C4E56" w:rsidP="007C4E56">
      <w:pPr>
        <w:pStyle w:val="NormalWeb"/>
        <w:spacing w:before="0" w:beforeAutospacing="0" w:line="336" w:lineRule="atLeast"/>
        <w:ind w:left="720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Support workers comments:</w:t>
      </w:r>
    </w:p>
    <w:p w14:paraId="75C04638" w14:textId="6BF01B93" w:rsidR="007C4E56" w:rsidRPr="007C4E56" w:rsidRDefault="007C4E56" w:rsidP="007C4E56">
      <w:pPr>
        <w:pStyle w:val="NormalWeb"/>
        <w:numPr>
          <w:ilvl w:val="0"/>
          <w:numId w:val="18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7C4E56">
        <w:rPr>
          <w:rFonts w:ascii="Arial" w:hAnsi="Arial" w:cs="Arial"/>
          <w:bCs/>
        </w:rPr>
        <w:t xml:space="preserve">Education and Understanding learning difficulties – being given a chance </w:t>
      </w:r>
    </w:p>
    <w:p w14:paraId="755EB6FB" w14:textId="27589D2A" w:rsidR="007C4E56" w:rsidRPr="007C4E56" w:rsidRDefault="007C4E56" w:rsidP="007C4E56">
      <w:pPr>
        <w:pStyle w:val="NormalWeb"/>
        <w:numPr>
          <w:ilvl w:val="0"/>
          <w:numId w:val="18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7C4E56">
        <w:rPr>
          <w:rFonts w:ascii="Arial" w:hAnsi="Arial" w:cs="Arial"/>
          <w:bCs/>
        </w:rPr>
        <w:t>Service users often feel overlooked and not treated with respect/labelled</w:t>
      </w:r>
    </w:p>
    <w:p w14:paraId="0D9224CF" w14:textId="551456BE" w:rsidR="007C4E56" w:rsidRPr="007C4E56" w:rsidRDefault="007C4E56" w:rsidP="007C4E56">
      <w:pPr>
        <w:pStyle w:val="NormalWeb"/>
        <w:numPr>
          <w:ilvl w:val="0"/>
          <w:numId w:val="18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7C4E56">
        <w:rPr>
          <w:rFonts w:ascii="Arial" w:hAnsi="Arial" w:cs="Arial"/>
          <w:bCs/>
        </w:rPr>
        <w:t>Often don’t understand the processes (the timeframes aren’t explained or adhered to which causes confusion) – similar issues with docs and medical appointments</w:t>
      </w:r>
    </w:p>
    <w:p w14:paraId="08509417" w14:textId="3857C1F1" w:rsidR="007C4E56" w:rsidRDefault="007C4E56" w:rsidP="007C4E56">
      <w:pPr>
        <w:pStyle w:val="NormalWeb"/>
        <w:numPr>
          <w:ilvl w:val="0"/>
          <w:numId w:val="18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7C4E56">
        <w:rPr>
          <w:rFonts w:ascii="Arial" w:hAnsi="Arial" w:cs="Arial"/>
          <w:bCs/>
        </w:rPr>
        <w:t>Picture and symbols</w:t>
      </w:r>
    </w:p>
    <w:p w14:paraId="19B810DF" w14:textId="580AA27C" w:rsidR="007C4E56" w:rsidRDefault="007C4E56" w:rsidP="007C4E56">
      <w:pPr>
        <w:pStyle w:val="NormalWeb"/>
        <w:numPr>
          <w:ilvl w:val="0"/>
          <w:numId w:val="18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Don’t talk too fast and not taking time</w:t>
      </w:r>
    </w:p>
    <w:p w14:paraId="2B085FAA" w14:textId="179381CF" w:rsidR="007C4E56" w:rsidRDefault="007C4E56" w:rsidP="007C4E56">
      <w:pPr>
        <w:pStyle w:val="NormalWeb"/>
        <w:numPr>
          <w:ilvl w:val="0"/>
          <w:numId w:val="18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Simple </w:t>
      </w:r>
      <w:r w:rsidR="00702BD3">
        <w:rPr>
          <w:rFonts w:ascii="Arial" w:hAnsi="Arial" w:cs="Arial"/>
          <w:bCs/>
        </w:rPr>
        <w:t>language</w:t>
      </w:r>
    </w:p>
    <w:p w14:paraId="2DBD2F73" w14:textId="3192C0C2" w:rsidR="009F6E3C" w:rsidRPr="00702BD3" w:rsidRDefault="009F6E3C" w:rsidP="009F6E3C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/>
        </w:rPr>
      </w:pPr>
      <w:r w:rsidRPr="00702BD3">
        <w:rPr>
          <w:rFonts w:ascii="Arial" w:hAnsi="Arial" w:cs="Arial"/>
          <w:b/>
        </w:rPr>
        <w:t>What would help you feel safe in your home and community.</w:t>
      </w:r>
    </w:p>
    <w:p w14:paraId="05D5AA58" w14:textId="5D6E3009" w:rsidR="000942CD" w:rsidRDefault="007C4E56" w:rsidP="007C4E56">
      <w:pPr>
        <w:pStyle w:val="NormalWeb"/>
        <w:numPr>
          <w:ilvl w:val="0"/>
          <w:numId w:val="19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Other people </w:t>
      </w:r>
      <w:r w:rsidR="00702BD3">
        <w:rPr>
          <w:rFonts w:ascii="Arial" w:hAnsi="Arial" w:cs="Arial"/>
          <w:bCs/>
        </w:rPr>
        <w:t>being educated</w:t>
      </w:r>
    </w:p>
    <w:p w14:paraId="7B849B2C" w14:textId="77777777" w:rsidR="00CE3053" w:rsidRDefault="007C4E56" w:rsidP="007C4E56">
      <w:pPr>
        <w:pStyle w:val="NormalWeb"/>
        <w:numPr>
          <w:ilvl w:val="0"/>
          <w:numId w:val="19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Explain – don’t talk to fast.</w:t>
      </w:r>
    </w:p>
    <w:p w14:paraId="7DADABC2" w14:textId="19841775" w:rsidR="007C4E56" w:rsidRDefault="007C4E56" w:rsidP="007C4E56">
      <w:pPr>
        <w:pStyle w:val="NormalWeb"/>
        <w:numPr>
          <w:ilvl w:val="0"/>
          <w:numId w:val="19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Language used is too hard to understand use simple language</w:t>
      </w:r>
    </w:p>
    <w:p w14:paraId="3FABF1FB" w14:textId="529A2E1E" w:rsidR="007C4E56" w:rsidRDefault="007C4E56" w:rsidP="007C4E56">
      <w:pPr>
        <w:pStyle w:val="NormalWeb"/>
        <w:numPr>
          <w:ilvl w:val="0"/>
          <w:numId w:val="19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Alarms walking through dark areas</w:t>
      </w:r>
    </w:p>
    <w:p w14:paraId="7FE80930" w14:textId="19802A8D" w:rsidR="007C4E56" w:rsidRDefault="007C4E56" w:rsidP="007C4E56">
      <w:pPr>
        <w:pStyle w:val="NormalWeb"/>
        <w:numPr>
          <w:ilvl w:val="0"/>
          <w:numId w:val="19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Good lights/camera (duck pond)</w:t>
      </w:r>
    </w:p>
    <w:p w14:paraId="64ED163F" w14:textId="48954488" w:rsidR="007C4E56" w:rsidRDefault="007C4E56" w:rsidP="007C4E56">
      <w:pPr>
        <w:pStyle w:val="NormalWeb"/>
        <w:numPr>
          <w:ilvl w:val="0"/>
          <w:numId w:val="19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Stop bullying at school for people with special needs</w:t>
      </w:r>
    </w:p>
    <w:p w14:paraId="2172E535" w14:textId="6A597541" w:rsidR="007C4E56" w:rsidRDefault="007C4E56" w:rsidP="007C4E56">
      <w:pPr>
        <w:pStyle w:val="NormalWeb"/>
        <w:numPr>
          <w:ilvl w:val="0"/>
          <w:numId w:val="19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Safe places to go</w:t>
      </w:r>
    </w:p>
    <w:p w14:paraId="04F44065" w14:textId="4D41A727" w:rsidR="00702BD3" w:rsidRDefault="00702BD3" w:rsidP="007C4E56">
      <w:pPr>
        <w:pStyle w:val="NormalWeb"/>
        <w:numPr>
          <w:ilvl w:val="0"/>
          <w:numId w:val="19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Stop people calling you all names</w:t>
      </w:r>
    </w:p>
    <w:p w14:paraId="6AB66D1D" w14:textId="6839A063" w:rsidR="00702BD3" w:rsidRDefault="00702BD3" w:rsidP="007C4E56">
      <w:pPr>
        <w:pStyle w:val="NormalWeb"/>
        <w:numPr>
          <w:ilvl w:val="0"/>
          <w:numId w:val="19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Cameras</w:t>
      </w:r>
    </w:p>
    <w:p w14:paraId="51E45D15" w14:textId="2488AE63" w:rsidR="00702BD3" w:rsidRPr="00702BD3" w:rsidRDefault="00702BD3" w:rsidP="00702BD3">
      <w:pPr>
        <w:pStyle w:val="NormalWeb"/>
        <w:numPr>
          <w:ilvl w:val="0"/>
          <w:numId w:val="19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Teachers don’t have patience</w:t>
      </w:r>
    </w:p>
    <w:p w14:paraId="7E4528C5" w14:textId="0BD154CE" w:rsidR="00702BD3" w:rsidRPr="00702BD3" w:rsidRDefault="00702BD3" w:rsidP="00702BD3">
      <w:pPr>
        <w:pStyle w:val="NormalWeb"/>
        <w:numPr>
          <w:ilvl w:val="0"/>
          <w:numId w:val="19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You need a social worker to come to base </w:t>
      </w:r>
    </w:p>
    <w:p w14:paraId="10F2CD02" w14:textId="7ABBF6A1" w:rsidR="00702BD3" w:rsidRDefault="00702BD3" w:rsidP="00702BD3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Support workers comments:</w:t>
      </w:r>
    </w:p>
    <w:p w14:paraId="17F18510" w14:textId="49C1EA0E" w:rsidR="00702BD3" w:rsidRDefault="00702BD3" w:rsidP="00702BD3">
      <w:pPr>
        <w:pStyle w:val="NormalWeb"/>
        <w:numPr>
          <w:ilvl w:val="0"/>
          <w:numId w:val="20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Sometimes it takes so much time for Police to come that the detail can be forgotten before it is investigated</w:t>
      </w:r>
    </w:p>
    <w:p w14:paraId="2F3D0137" w14:textId="09AFA8F8" w:rsidR="00702BD3" w:rsidRDefault="00702BD3" w:rsidP="00702BD3">
      <w:pPr>
        <w:pStyle w:val="NormalWeb"/>
        <w:numPr>
          <w:ilvl w:val="0"/>
          <w:numId w:val="20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Often have to fight for support/an advocate so there </w:t>
      </w:r>
      <w:proofErr w:type="gramStart"/>
      <w:r>
        <w:rPr>
          <w:rFonts w:ascii="Arial" w:hAnsi="Arial" w:cs="Arial"/>
          <w:bCs/>
        </w:rPr>
        <w:t>is</w:t>
      </w:r>
      <w:proofErr w:type="gramEnd"/>
      <w:r>
        <w:rPr>
          <w:rFonts w:ascii="Arial" w:hAnsi="Arial" w:cs="Arial"/>
          <w:bCs/>
        </w:rPr>
        <w:t xml:space="preserve"> many people with disabilities who do not get support and are vulnerable</w:t>
      </w:r>
    </w:p>
    <w:p w14:paraId="32F1EC04" w14:textId="2A96DBD7" w:rsidR="00702BD3" w:rsidRDefault="00702BD3" w:rsidP="00702BD3">
      <w:pPr>
        <w:pStyle w:val="NormalWeb"/>
        <w:numPr>
          <w:ilvl w:val="0"/>
          <w:numId w:val="20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There can be a scary view of PSNI with some members</w:t>
      </w:r>
    </w:p>
    <w:p w14:paraId="787C92B4" w14:textId="51E933E4" w:rsidR="00702BD3" w:rsidRPr="00C10424" w:rsidRDefault="00702BD3" w:rsidP="00702BD3">
      <w:pPr>
        <w:pStyle w:val="NormalWeb"/>
        <w:numPr>
          <w:ilvl w:val="0"/>
          <w:numId w:val="20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Mainstream schools don’t automatically get social worker so needs can slip under the carpet. Other area that’s social workers </w:t>
      </w:r>
      <w:proofErr w:type="gramStart"/>
      <w:r>
        <w:rPr>
          <w:rFonts w:ascii="Arial" w:hAnsi="Arial" w:cs="Arial"/>
          <w:bCs/>
        </w:rPr>
        <w:t>change</w:t>
      </w:r>
      <w:proofErr w:type="gramEnd"/>
      <w:r>
        <w:rPr>
          <w:rFonts w:ascii="Arial" w:hAnsi="Arial" w:cs="Arial"/>
          <w:bCs/>
        </w:rPr>
        <w:t xml:space="preserve"> and files go from one to another so they don’t always get to know the individual well.</w:t>
      </w:r>
    </w:p>
    <w:p w14:paraId="5C4DEF75" w14:textId="34E83977" w:rsidR="00AB6508" w:rsidRDefault="00AB6508" w:rsidP="00AB6508">
      <w:pPr>
        <w:pStyle w:val="NormalWeb"/>
        <w:spacing w:before="0" w:beforeAutospacing="0" w:line="336" w:lineRule="atLeast"/>
        <w:ind w:left="720"/>
        <w:textAlignment w:val="baseline"/>
        <w:rPr>
          <w:rFonts w:ascii="Arial" w:hAnsi="Arial" w:cs="Arial"/>
          <w:b/>
        </w:rPr>
      </w:pPr>
    </w:p>
    <w:p w14:paraId="4BF15B87" w14:textId="77777777" w:rsidR="00AB6508" w:rsidRPr="00D73597" w:rsidRDefault="00AB6508" w:rsidP="00AB6508">
      <w:pPr>
        <w:pStyle w:val="NormalWeb"/>
        <w:spacing w:before="0" w:beforeAutospacing="0" w:line="336" w:lineRule="atLeast"/>
        <w:ind w:left="720"/>
        <w:textAlignment w:val="baseline"/>
        <w:rPr>
          <w:rFonts w:ascii="Arial" w:hAnsi="Arial" w:cs="Arial"/>
          <w:b/>
        </w:rPr>
      </w:pPr>
    </w:p>
    <w:sectPr w:rsidR="00AB6508" w:rsidRPr="00D735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ax-Regular">
    <w:altName w:val="Calibri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965C6"/>
    <w:multiLevelType w:val="hybridMultilevel"/>
    <w:tmpl w:val="7708DF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A6EE4"/>
    <w:multiLevelType w:val="hybridMultilevel"/>
    <w:tmpl w:val="B4465DBE"/>
    <w:lvl w:ilvl="0" w:tplc="08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716F8"/>
    <w:multiLevelType w:val="hybridMultilevel"/>
    <w:tmpl w:val="C6AA1E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A6620A"/>
    <w:multiLevelType w:val="hybridMultilevel"/>
    <w:tmpl w:val="CD8607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99304B"/>
    <w:multiLevelType w:val="hybridMultilevel"/>
    <w:tmpl w:val="C8CA8F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78744E"/>
    <w:multiLevelType w:val="hybridMultilevel"/>
    <w:tmpl w:val="BBFE9CC6"/>
    <w:lvl w:ilvl="0" w:tplc="3A0896C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30681"/>
    <w:multiLevelType w:val="hybridMultilevel"/>
    <w:tmpl w:val="73A02E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F81CBA"/>
    <w:multiLevelType w:val="hybridMultilevel"/>
    <w:tmpl w:val="87BCC8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8672C0"/>
    <w:multiLevelType w:val="hybridMultilevel"/>
    <w:tmpl w:val="0B60D57E"/>
    <w:lvl w:ilvl="0" w:tplc="08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41EF4086"/>
    <w:multiLevelType w:val="hybridMultilevel"/>
    <w:tmpl w:val="4F4688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897B39"/>
    <w:multiLevelType w:val="hybridMultilevel"/>
    <w:tmpl w:val="09D0D8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8479A6"/>
    <w:multiLevelType w:val="hybridMultilevel"/>
    <w:tmpl w:val="584249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C6052"/>
    <w:multiLevelType w:val="hybridMultilevel"/>
    <w:tmpl w:val="DE4ED2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6351E7"/>
    <w:multiLevelType w:val="hybridMultilevel"/>
    <w:tmpl w:val="97BCA9A2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5CAD2E71"/>
    <w:multiLevelType w:val="multilevel"/>
    <w:tmpl w:val="E4B8E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65506D3"/>
    <w:multiLevelType w:val="hybridMultilevel"/>
    <w:tmpl w:val="1DA8050C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572848"/>
    <w:multiLevelType w:val="hybridMultilevel"/>
    <w:tmpl w:val="39A6043A"/>
    <w:lvl w:ilvl="0" w:tplc="580076F0">
      <w:numFmt w:val="bullet"/>
      <w:lvlText w:val="-"/>
      <w:lvlJc w:val="left"/>
      <w:pPr>
        <w:ind w:left="720" w:hanging="360"/>
      </w:pPr>
      <w:rPr>
        <w:rFonts w:ascii="Dax-Regular" w:eastAsia="Times New Roman" w:hAnsi="Dax-Regular" w:cs="Aria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C332DE"/>
    <w:multiLevelType w:val="multilevel"/>
    <w:tmpl w:val="677A3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8BC0448"/>
    <w:multiLevelType w:val="hybridMultilevel"/>
    <w:tmpl w:val="F8CA19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567119"/>
    <w:multiLevelType w:val="hybridMultilevel"/>
    <w:tmpl w:val="164CBA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0"/>
  </w:num>
  <w:num w:numId="4">
    <w:abstractNumId w:val="10"/>
  </w:num>
  <w:num w:numId="5">
    <w:abstractNumId w:val="1"/>
  </w:num>
  <w:num w:numId="6">
    <w:abstractNumId w:val="14"/>
  </w:num>
  <w:num w:numId="7">
    <w:abstractNumId w:val="17"/>
  </w:num>
  <w:num w:numId="8">
    <w:abstractNumId w:val="16"/>
  </w:num>
  <w:num w:numId="9">
    <w:abstractNumId w:val="19"/>
  </w:num>
  <w:num w:numId="10">
    <w:abstractNumId w:val="5"/>
  </w:num>
  <w:num w:numId="11">
    <w:abstractNumId w:val="15"/>
  </w:num>
  <w:num w:numId="12">
    <w:abstractNumId w:val="8"/>
  </w:num>
  <w:num w:numId="13">
    <w:abstractNumId w:val="18"/>
  </w:num>
  <w:num w:numId="14">
    <w:abstractNumId w:val="12"/>
  </w:num>
  <w:num w:numId="15">
    <w:abstractNumId w:val="7"/>
  </w:num>
  <w:num w:numId="16">
    <w:abstractNumId w:val="3"/>
  </w:num>
  <w:num w:numId="17">
    <w:abstractNumId w:val="4"/>
  </w:num>
  <w:num w:numId="18">
    <w:abstractNumId w:val="2"/>
  </w:num>
  <w:num w:numId="19">
    <w:abstractNumId w:val="9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E03"/>
    <w:rsid w:val="0000364E"/>
    <w:rsid w:val="00003AB1"/>
    <w:rsid w:val="00006FF3"/>
    <w:rsid w:val="000215EF"/>
    <w:rsid w:val="000633CE"/>
    <w:rsid w:val="00086A57"/>
    <w:rsid w:val="000942CD"/>
    <w:rsid w:val="00096456"/>
    <w:rsid w:val="000A4DD4"/>
    <w:rsid w:val="000B2BC6"/>
    <w:rsid w:val="000F5672"/>
    <w:rsid w:val="001258AD"/>
    <w:rsid w:val="00135E0A"/>
    <w:rsid w:val="00137D8F"/>
    <w:rsid w:val="00156825"/>
    <w:rsid w:val="001665EC"/>
    <w:rsid w:val="00171D05"/>
    <w:rsid w:val="001A0620"/>
    <w:rsid w:val="001A2DB3"/>
    <w:rsid w:val="001A4489"/>
    <w:rsid w:val="001B2385"/>
    <w:rsid w:val="001B26F3"/>
    <w:rsid w:val="001B31D6"/>
    <w:rsid w:val="001B5E74"/>
    <w:rsid w:val="001D0844"/>
    <w:rsid w:val="001F02EA"/>
    <w:rsid w:val="001F49ED"/>
    <w:rsid w:val="002210CD"/>
    <w:rsid w:val="00234594"/>
    <w:rsid w:val="0025610B"/>
    <w:rsid w:val="00270C1C"/>
    <w:rsid w:val="002750CB"/>
    <w:rsid w:val="0029293E"/>
    <w:rsid w:val="002A6F5B"/>
    <w:rsid w:val="002C1975"/>
    <w:rsid w:val="002C43F1"/>
    <w:rsid w:val="002D46FD"/>
    <w:rsid w:val="002D5566"/>
    <w:rsid w:val="00300B3F"/>
    <w:rsid w:val="00305D23"/>
    <w:rsid w:val="003075A9"/>
    <w:rsid w:val="003077EC"/>
    <w:rsid w:val="00360237"/>
    <w:rsid w:val="003637DD"/>
    <w:rsid w:val="00370DD4"/>
    <w:rsid w:val="00375A5D"/>
    <w:rsid w:val="00386F66"/>
    <w:rsid w:val="003C3246"/>
    <w:rsid w:val="003C7BF0"/>
    <w:rsid w:val="003F205C"/>
    <w:rsid w:val="00421848"/>
    <w:rsid w:val="004276B6"/>
    <w:rsid w:val="0044006E"/>
    <w:rsid w:val="00460243"/>
    <w:rsid w:val="0047092A"/>
    <w:rsid w:val="00494C9E"/>
    <w:rsid w:val="004A6F86"/>
    <w:rsid w:val="004B58BC"/>
    <w:rsid w:val="0052579B"/>
    <w:rsid w:val="005643F1"/>
    <w:rsid w:val="00573199"/>
    <w:rsid w:val="00590AEA"/>
    <w:rsid w:val="0059628B"/>
    <w:rsid w:val="005977EA"/>
    <w:rsid w:val="005F0E4B"/>
    <w:rsid w:val="00611194"/>
    <w:rsid w:val="0061620B"/>
    <w:rsid w:val="00624E03"/>
    <w:rsid w:val="00641214"/>
    <w:rsid w:val="006427F9"/>
    <w:rsid w:val="00646E50"/>
    <w:rsid w:val="0064733C"/>
    <w:rsid w:val="00653E40"/>
    <w:rsid w:val="00654982"/>
    <w:rsid w:val="006863CA"/>
    <w:rsid w:val="006865AE"/>
    <w:rsid w:val="00695176"/>
    <w:rsid w:val="006D6CE0"/>
    <w:rsid w:val="006F0EC9"/>
    <w:rsid w:val="00702BD3"/>
    <w:rsid w:val="00707172"/>
    <w:rsid w:val="00712B93"/>
    <w:rsid w:val="00714971"/>
    <w:rsid w:val="007409B7"/>
    <w:rsid w:val="0074675C"/>
    <w:rsid w:val="00761EE3"/>
    <w:rsid w:val="007740A7"/>
    <w:rsid w:val="007947E8"/>
    <w:rsid w:val="007B5C30"/>
    <w:rsid w:val="007C20D0"/>
    <w:rsid w:val="007C4E56"/>
    <w:rsid w:val="007E5F6E"/>
    <w:rsid w:val="007E7D6F"/>
    <w:rsid w:val="00800B09"/>
    <w:rsid w:val="00800C23"/>
    <w:rsid w:val="0081622A"/>
    <w:rsid w:val="00820189"/>
    <w:rsid w:val="00845846"/>
    <w:rsid w:val="00850159"/>
    <w:rsid w:val="00851280"/>
    <w:rsid w:val="00852C57"/>
    <w:rsid w:val="00900159"/>
    <w:rsid w:val="00901B35"/>
    <w:rsid w:val="009169AE"/>
    <w:rsid w:val="009233AD"/>
    <w:rsid w:val="00933B32"/>
    <w:rsid w:val="00933DE8"/>
    <w:rsid w:val="00934959"/>
    <w:rsid w:val="00941E43"/>
    <w:rsid w:val="0094556F"/>
    <w:rsid w:val="00974ADD"/>
    <w:rsid w:val="00987F19"/>
    <w:rsid w:val="00992B8F"/>
    <w:rsid w:val="009C0031"/>
    <w:rsid w:val="009C03ED"/>
    <w:rsid w:val="009F6E3C"/>
    <w:rsid w:val="009F7FC3"/>
    <w:rsid w:val="00A84808"/>
    <w:rsid w:val="00A84D5E"/>
    <w:rsid w:val="00A97937"/>
    <w:rsid w:val="00AA6A62"/>
    <w:rsid w:val="00AB6508"/>
    <w:rsid w:val="00AE7F5D"/>
    <w:rsid w:val="00B00C56"/>
    <w:rsid w:val="00B069B0"/>
    <w:rsid w:val="00B10F75"/>
    <w:rsid w:val="00B13790"/>
    <w:rsid w:val="00B238A8"/>
    <w:rsid w:val="00B34806"/>
    <w:rsid w:val="00B614C0"/>
    <w:rsid w:val="00B77584"/>
    <w:rsid w:val="00B82BDF"/>
    <w:rsid w:val="00B93DA0"/>
    <w:rsid w:val="00BA710F"/>
    <w:rsid w:val="00BB0429"/>
    <w:rsid w:val="00BD3F37"/>
    <w:rsid w:val="00BD5987"/>
    <w:rsid w:val="00BE3EE2"/>
    <w:rsid w:val="00C07212"/>
    <w:rsid w:val="00C10424"/>
    <w:rsid w:val="00C34A83"/>
    <w:rsid w:val="00C708C4"/>
    <w:rsid w:val="00C843A7"/>
    <w:rsid w:val="00C874BA"/>
    <w:rsid w:val="00C87A53"/>
    <w:rsid w:val="00CA7873"/>
    <w:rsid w:val="00CC2FC5"/>
    <w:rsid w:val="00CD6640"/>
    <w:rsid w:val="00CE3053"/>
    <w:rsid w:val="00D26781"/>
    <w:rsid w:val="00D66A31"/>
    <w:rsid w:val="00D73597"/>
    <w:rsid w:val="00D746C4"/>
    <w:rsid w:val="00D96015"/>
    <w:rsid w:val="00DB2D43"/>
    <w:rsid w:val="00DD7CE1"/>
    <w:rsid w:val="00DF7551"/>
    <w:rsid w:val="00E124FA"/>
    <w:rsid w:val="00E14A07"/>
    <w:rsid w:val="00E91F9A"/>
    <w:rsid w:val="00EB69BC"/>
    <w:rsid w:val="00EB7308"/>
    <w:rsid w:val="00ED2A30"/>
    <w:rsid w:val="00F20827"/>
    <w:rsid w:val="00F260D0"/>
    <w:rsid w:val="00F3762C"/>
    <w:rsid w:val="00F703DD"/>
    <w:rsid w:val="00F74DF2"/>
    <w:rsid w:val="00F7574D"/>
    <w:rsid w:val="00F84996"/>
    <w:rsid w:val="00FB7E2B"/>
    <w:rsid w:val="00FC7FAE"/>
    <w:rsid w:val="00FE50AA"/>
    <w:rsid w:val="00FE5956"/>
    <w:rsid w:val="00FF4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3CD893"/>
  <w15:docId w15:val="{6C96DE2D-A54A-4038-B4AD-16239105B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4E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11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194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162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62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62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62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622A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C43F1"/>
    <w:pPr>
      <w:ind w:left="720"/>
      <w:contextualSpacing/>
    </w:pPr>
  </w:style>
  <w:style w:type="table" w:styleId="TableGrid">
    <w:name w:val="Table Grid"/>
    <w:basedOn w:val="TableNormal"/>
    <w:uiPriority w:val="99"/>
    <w:rsid w:val="00707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0717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071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Normal1">
    <w:name w:val="Normal1"/>
    <w:basedOn w:val="Normal"/>
    <w:rsid w:val="006473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char">
    <w:name w:val="normal__char"/>
    <w:basedOn w:val="DefaultParagraphFont"/>
    <w:rsid w:val="0064733C"/>
  </w:style>
  <w:style w:type="paragraph" w:customStyle="1" w:styleId="list0020paragraph">
    <w:name w:val="list_0020paragraph"/>
    <w:basedOn w:val="Normal"/>
    <w:rsid w:val="006473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yperlinkchar">
    <w:name w:val="hyperlink__char"/>
    <w:basedOn w:val="DefaultParagraphFont"/>
    <w:rsid w:val="0064733C"/>
  </w:style>
  <w:style w:type="character" w:styleId="Strong">
    <w:name w:val="Strong"/>
    <w:basedOn w:val="DefaultParagraphFont"/>
    <w:uiPriority w:val="22"/>
    <w:qFormat/>
    <w:rsid w:val="0064121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3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8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31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5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8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8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33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6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690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Bridget McCaughan</dc:creator>
  <cp:keywords/>
  <dc:description/>
  <cp:lastModifiedBy>Orlaith Quinn</cp:lastModifiedBy>
  <cp:revision>2</cp:revision>
  <cp:lastPrinted>2019-09-23T12:05:00Z</cp:lastPrinted>
  <dcterms:created xsi:type="dcterms:W3CDTF">2022-05-17T12:51:00Z</dcterms:created>
  <dcterms:modified xsi:type="dcterms:W3CDTF">2022-05-17T12:51:00Z</dcterms:modified>
</cp:coreProperties>
</file>